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BD" w:rsidRPr="00D83DBD" w:rsidRDefault="00D83DBD" w:rsidP="008E2CD4">
      <w:pPr>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D83DBD" w:rsidRPr="00D83DBD" w:rsidTr="00D83DBD">
        <w:tc>
          <w:tcPr>
            <w:tcW w:w="4605" w:type="dxa"/>
            <w:tcBorders>
              <w:top w:val="single" w:sz="4" w:space="0" w:color="auto"/>
              <w:left w:val="single" w:sz="4" w:space="0" w:color="auto"/>
              <w:bottom w:val="single" w:sz="4" w:space="0" w:color="auto"/>
              <w:right w:val="single" w:sz="4" w:space="0" w:color="auto"/>
            </w:tcBorders>
            <w:hideMark/>
          </w:tcPr>
          <w:p w:rsidR="00D83DBD" w:rsidRDefault="00D83DBD" w:rsidP="00D83DBD">
            <w:pPr>
              <w:spacing w:before="120" w:after="200" w:line="276" w:lineRule="auto"/>
              <w:rPr>
                <w:rFonts w:ascii="Arial" w:eastAsia="Calibri" w:hAnsi="Arial" w:cs="Arial"/>
                <w:lang w:val="nl-BE"/>
              </w:rPr>
            </w:pPr>
            <w:r w:rsidRPr="00D83DBD">
              <w:rPr>
                <w:rFonts w:ascii="Arial" w:eastAsia="Calibri" w:hAnsi="Arial" w:cs="Arial"/>
                <w:lang w:val="nl-BE"/>
              </w:rPr>
              <w:t xml:space="preserve">Cursist(e): </w:t>
            </w:r>
            <w:r w:rsidRPr="00D83DBD">
              <w:rPr>
                <w:rFonts w:ascii="Arial" w:eastAsia="Calibri" w:hAnsi="Arial" w:cs="Arial"/>
                <w:lang w:val="nl-BE"/>
              </w:rPr>
              <w:fldChar w:fldCharType="begin">
                <w:ffData>
                  <w:name w:val="Text18"/>
                  <w:enabled/>
                  <w:calcOnExit w:val="0"/>
                  <w:textInput/>
                </w:ffData>
              </w:fldChar>
            </w:r>
            <w:bookmarkStart w:id="0" w:name="Text18"/>
            <w:r w:rsidRPr="00D83DBD">
              <w:rPr>
                <w:rFonts w:ascii="Arial" w:eastAsia="Calibri" w:hAnsi="Arial" w:cs="Arial"/>
                <w:lang w:val="nl-BE"/>
              </w:rPr>
              <w:instrText xml:space="preserve"> FORMTEXT </w:instrText>
            </w:r>
            <w:r w:rsidRPr="00D83DBD">
              <w:rPr>
                <w:rFonts w:ascii="Arial" w:eastAsia="Calibri" w:hAnsi="Arial" w:cs="Arial"/>
                <w:lang w:val="nl-BE"/>
              </w:rPr>
            </w:r>
            <w:r w:rsidRPr="00D83DBD">
              <w:rPr>
                <w:rFonts w:ascii="Arial" w:eastAsia="Calibri" w:hAnsi="Arial" w:cs="Arial"/>
                <w:lang w:val="nl-BE"/>
              </w:rPr>
              <w:fldChar w:fldCharType="separate"/>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lang w:val="nl-BE"/>
              </w:rPr>
              <w:fldChar w:fldCharType="end"/>
            </w:r>
            <w:bookmarkEnd w:id="0"/>
          </w:p>
          <w:p w:rsidR="00651E9E" w:rsidRPr="00D83DBD" w:rsidRDefault="00651E9E" w:rsidP="00D83DBD">
            <w:pPr>
              <w:spacing w:before="120" w:after="200" w:line="276" w:lineRule="auto"/>
              <w:rPr>
                <w:rFonts w:ascii="Arial" w:eastAsia="Calibri" w:hAnsi="Arial" w:cs="Arial"/>
                <w:lang w:val="nl-BE"/>
              </w:rPr>
            </w:pPr>
            <w:r>
              <w:rPr>
                <w:rFonts w:ascii="Arial" w:eastAsia="Calibri" w:hAnsi="Arial" w:cs="Arial"/>
                <w:lang w:val="nl-BE"/>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D83DBD" w:rsidRPr="00D83DBD" w:rsidRDefault="00D83DBD" w:rsidP="00D83DBD">
            <w:pPr>
              <w:spacing w:before="120" w:after="200" w:line="276" w:lineRule="auto"/>
              <w:rPr>
                <w:rFonts w:ascii="Arial" w:eastAsia="Calibri" w:hAnsi="Arial" w:cs="Arial"/>
                <w:lang w:val="nl-BE"/>
              </w:rPr>
            </w:pPr>
            <w:r w:rsidRPr="00D83DBD">
              <w:rPr>
                <w:rFonts w:ascii="Arial" w:eastAsia="Calibri" w:hAnsi="Arial" w:cs="Arial"/>
                <w:lang w:val="nl-BE"/>
              </w:rPr>
              <w:t xml:space="preserve">Bedrijf: </w:t>
            </w:r>
            <w:r w:rsidRPr="00D83DBD">
              <w:rPr>
                <w:rFonts w:ascii="Arial" w:eastAsia="Calibri" w:hAnsi="Arial" w:cs="Arial"/>
                <w:lang w:val="nl-BE"/>
              </w:rPr>
              <w:fldChar w:fldCharType="begin">
                <w:ffData>
                  <w:name w:val="Text18"/>
                  <w:enabled/>
                  <w:calcOnExit w:val="0"/>
                  <w:textInput/>
                </w:ffData>
              </w:fldChar>
            </w:r>
            <w:r w:rsidRPr="00D83DBD">
              <w:rPr>
                <w:rFonts w:ascii="Arial" w:eastAsia="Calibri" w:hAnsi="Arial" w:cs="Arial"/>
                <w:lang w:val="nl-BE"/>
              </w:rPr>
              <w:instrText xml:space="preserve"> FORMTEXT </w:instrText>
            </w:r>
            <w:r w:rsidRPr="00D83DBD">
              <w:rPr>
                <w:rFonts w:ascii="Arial" w:eastAsia="Calibri" w:hAnsi="Arial" w:cs="Arial"/>
                <w:lang w:val="nl-BE"/>
              </w:rPr>
            </w:r>
            <w:r w:rsidRPr="00D83DBD">
              <w:rPr>
                <w:rFonts w:ascii="Arial" w:eastAsia="Calibri" w:hAnsi="Arial" w:cs="Arial"/>
                <w:lang w:val="nl-BE"/>
              </w:rPr>
              <w:fldChar w:fldCharType="separate"/>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lang w:val="nl-BE"/>
              </w:rPr>
              <w:fldChar w:fldCharType="end"/>
            </w:r>
          </w:p>
          <w:p w:rsidR="00D83DBD" w:rsidRPr="00D83DBD" w:rsidRDefault="00D83DBD" w:rsidP="00D83DBD">
            <w:pPr>
              <w:spacing w:before="120" w:after="120" w:line="276" w:lineRule="auto"/>
              <w:rPr>
                <w:rFonts w:ascii="Arial" w:eastAsia="Calibri" w:hAnsi="Arial" w:cs="Arial"/>
                <w:lang w:val="nl-BE"/>
              </w:rPr>
            </w:pPr>
            <w:r w:rsidRPr="00D83DBD">
              <w:rPr>
                <w:rFonts w:ascii="Arial" w:eastAsia="Calibri" w:hAnsi="Arial" w:cs="Arial"/>
                <w:lang w:val="nl-BE"/>
              </w:rPr>
              <w:t xml:space="preserve">Contactpersoon: </w:t>
            </w:r>
            <w:r w:rsidRPr="00D83DBD">
              <w:rPr>
                <w:rFonts w:ascii="Arial" w:eastAsia="Calibri" w:hAnsi="Arial" w:cs="Arial"/>
                <w:lang w:val="nl-BE"/>
              </w:rPr>
              <w:fldChar w:fldCharType="begin">
                <w:ffData>
                  <w:name w:val="Text18"/>
                  <w:enabled/>
                  <w:calcOnExit w:val="0"/>
                  <w:textInput/>
                </w:ffData>
              </w:fldChar>
            </w:r>
            <w:r w:rsidRPr="00D83DBD">
              <w:rPr>
                <w:rFonts w:ascii="Arial" w:eastAsia="Calibri" w:hAnsi="Arial" w:cs="Arial"/>
                <w:lang w:val="nl-BE"/>
              </w:rPr>
              <w:instrText xml:space="preserve"> FORMTEXT </w:instrText>
            </w:r>
            <w:r w:rsidRPr="00D83DBD">
              <w:rPr>
                <w:rFonts w:ascii="Arial" w:eastAsia="Calibri" w:hAnsi="Arial" w:cs="Arial"/>
                <w:lang w:val="nl-BE"/>
              </w:rPr>
            </w:r>
            <w:r w:rsidRPr="00D83DBD">
              <w:rPr>
                <w:rFonts w:ascii="Arial" w:eastAsia="Calibri" w:hAnsi="Arial" w:cs="Arial"/>
                <w:lang w:val="nl-BE"/>
              </w:rPr>
              <w:fldChar w:fldCharType="separate"/>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noProof/>
                <w:lang w:val="nl-BE"/>
              </w:rPr>
              <w:t> </w:t>
            </w:r>
            <w:r w:rsidRPr="00D83DBD">
              <w:rPr>
                <w:rFonts w:ascii="Arial" w:eastAsia="Calibri" w:hAnsi="Arial" w:cs="Arial"/>
                <w:lang w:val="nl-BE"/>
              </w:rPr>
              <w:fldChar w:fldCharType="end"/>
            </w:r>
          </w:p>
        </w:tc>
      </w:tr>
    </w:tbl>
    <w:p w:rsidR="00D83DBD" w:rsidRPr="00D83DBD" w:rsidRDefault="00D83DBD" w:rsidP="008E2CD4">
      <w:pPr>
        <w:rPr>
          <w:rFonts w:ascii="Arial" w:hAnsi="Arial" w:cs="Arial"/>
          <w:b/>
        </w:rPr>
      </w:pPr>
    </w:p>
    <w:p w:rsidR="008E2CD4" w:rsidRPr="00D83DBD" w:rsidRDefault="008E2CD4" w:rsidP="008E2CD4">
      <w:pPr>
        <w:rPr>
          <w:rFonts w:ascii="Arial" w:hAnsi="Arial" w:cs="Arial"/>
          <w:b/>
        </w:rPr>
      </w:pPr>
      <w:r w:rsidRPr="00D83DBD">
        <w:rPr>
          <w:rFonts w:ascii="Arial" w:hAnsi="Arial" w:cs="Arial"/>
          <w:b/>
        </w:rPr>
        <w:t xml:space="preserve">Beroep: Slager                    </w:t>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00D83DBD" w:rsidRPr="00D83DBD">
        <w:rPr>
          <w:rFonts w:ascii="Arial" w:hAnsi="Arial" w:cs="Arial"/>
          <w:b/>
        </w:rPr>
        <w:tab/>
      </w:r>
      <w:r w:rsidRPr="00D83DBD">
        <w:rPr>
          <w:rFonts w:ascii="Arial" w:hAnsi="Arial" w:cs="Arial"/>
          <w:b/>
        </w:rPr>
        <w:t xml:space="preserve">      </w:t>
      </w:r>
      <w:r w:rsidRPr="00D83DBD">
        <w:rPr>
          <w:rFonts w:ascii="Arial" w:hAnsi="Arial" w:cs="Arial"/>
          <w:b/>
        </w:rPr>
        <w:tab/>
        <w:t xml:space="preserve">Indicatieve </w:t>
      </w:r>
      <w:proofErr w:type="spellStart"/>
      <w:r w:rsidRPr="00D83DBD">
        <w:rPr>
          <w:rFonts w:ascii="Arial" w:hAnsi="Arial" w:cs="Arial"/>
          <w:b/>
        </w:rPr>
        <w:t>duurtijd</w:t>
      </w:r>
      <w:proofErr w:type="spellEnd"/>
      <w:r w:rsidRPr="00D83DBD">
        <w:rPr>
          <w:rFonts w:ascii="Arial" w:hAnsi="Arial" w:cs="Arial"/>
          <w:b/>
        </w:rPr>
        <w:t xml:space="preserve">: …. </w:t>
      </w:r>
      <w:r w:rsidR="00D83DBD" w:rsidRPr="00D83DBD">
        <w:rPr>
          <w:rFonts w:ascii="Arial" w:hAnsi="Arial" w:cs="Arial"/>
          <w:b/>
        </w:rPr>
        <w:t>W</w:t>
      </w:r>
      <w:r w:rsidRPr="00D83DBD">
        <w:rPr>
          <w:rFonts w:ascii="Arial" w:hAnsi="Arial" w:cs="Arial"/>
          <w:b/>
        </w:rPr>
        <w:t>eken</w:t>
      </w:r>
    </w:p>
    <w:p w:rsidR="00D83DBD" w:rsidRPr="00D83DBD" w:rsidRDefault="00D83DBD" w:rsidP="008E2CD4">
      <w:pPr>
        <w:rPr>
          <w:rFonts w:ascii="Arial" w:hAnsi="Arial" w:cs="Arial"/>
        </w:rPr>
      </w:pPr>
    </w:p>
    <w:p w:rsidR="008E2CD4" w:rsidRPr="00D83DBD" w:rsidRDefault="008E2CD4" w:rsidP="008E2CD4">
      <w:pPr>
        <w:rPr>
          <w:rFonts w:ascii="Arial" w:hAnsi="Arial" w:cs="Arial"/>
        </w:rPr>
      </w:pPr>
      <w:r w:rsidRPr="00D83DBD">
        <w:rPr>
          <w:rFonts w:ascii="Arial" w:hAnsi="Arial" w:cs="Arial"/>
        </w:rPr>
        <w:t xml:space="preserve">Bereidt vlees en slagerijspecialiteiten volgens de voorschriften voor voedselveiligheid en </w:t>
      </w:r>
      <w:proofErr w:type="spellStart"/>
      <w:r w:rsidRPr="00D83DBD">
        <w:rPr>
          <w:rFonts w:ascii="Arial" w:hAnsi="Arial" w:cs="Arial"/>
        </w:rPr>
        <w:t>hygiêne</w:t>
      </w:r>
      <w:proofErr w:type="spellEnd"/>
      <w:r w:rsidRPr="00D83DBD">
        <w:rPr>
          <w:rFonts w:ascii="Arial" w:hAnsi="Arial" w:cs="Arial"/>
        </w:rPr>
        <w:t xml:space="preserve">.                   </w:t>
      </w:r>
    </w:p>
    <w:p w:rsidR="008E2CD4" w:rsidRPr="00D83DBD" w:rsidRDefault="008E2CD4" w:rsidP="008E2CD4">
      <w:pPr>
        <w:rPr>
          <w:rFonts w:ascii="Arial" w:hAnsi="Arial" w:cs="Arial"/>
        </w:rPr>
      </w:pPr>
      <w:r w:rsidRPr="00D83DBD">
        <w:rPr>
          <w:rFonts w:ascii="Arial" w:hAnsi="Arial" w:cs="Arial"/>
        </w:rPr>
        <w:t>Bijkomende activiteiten kunnen zijn: slagerijproducten verkopen en een voedingskleinh</w:t>
      </w:r>
      <w:bookmarkStart w:id="1" w:name="_GoBack"/>
      <w:bookmarkEnd w:id="1"/>
      <w:r w:rsidRPr="00D83DBD">
        <w:rPr>
          <w:rFonts w:ascii="Arial" w:hAnsi="Arial" w:cs="Arial"/>
        </w:rPr>
        <w:t>andel beheren (slagerij, slagerij- vleeswarenwinkel, ?).</w:t>
      </w:r>
    </w:p>
    <w:p w:rsidR="00D83DBD" w:rsidRPr="00D83DBD" w:rsidRDefault="00D83DBD" w:rsidP="008E2CD4">
      <w:pPr>
        <w:rPr>
          <w:rFonts w:ascii="Arial" w:hAnsi="Arial" w:cs="Arial"/>
        </w:rPr>
      </w:pPr>
    </w:p>
    <w:p w:rsidR="00D83DBD" w:rsidRPr="00D83DBD" w:rsidRDefault="00D83DBD">
      <w:pPr>
        <w:ind w:left="357"/>
        <w:rPr>
          <w:rFonts w:ascii="Arial" w:hAnsi="Arial" w:cs="Arial"/>
        </w:rPr>
      </w:pPr>
    </w:p>
    <w:p w:rsidR="00D83DBD" w:rsidRPr="00651E9E" w:rsidRDefault="00651E9E" w:rsidP="00651E9E">
      <w:pPr>
        <w:pStyle w:val="Lijstalinea"/>
        <w:numPr>
          <w:ilvl w:val="0"/>
          <w:numId w:val="10"/>
        </w:numPr>
        <w:spacing w:after="200"/>
        <w:rPr>
          <w:rFonts w:ascii="Arial" w:eastAsia="Calibri" w:hAnsi="Arial" w:cs="Arial"/>
          <w:b/>
          <w:sz w:val="26"/>
          <w:szCs w:val="26"/>
          <w:lang w:val="nl-BE"/>
        </w:rPr>
      </w:pPr>
      <w:r w:rsidRPr="00651E9E">
        <w:rPr>
          <w:rFonts w:ascii="Arial" w:eastAsia="Calibri" w:hAnsi="Arial" w:cs="Arial"/>
          <w:b/>
          <w:sz w:val="26"/>
          <w:szCs w:val="26"/>
          <w:lang w:val="nl-BE"/>
        </w:rPr>
        <w:t xml:space="preserve">De competenties: Inhoudstafel </w:t>
      </w:r>
    </w:p>
    <w:p w:rsidR="0025477F" w:rsidRDefault="0025477F">
      <w:pPr>
        <w:pStyle w:val="Inhopg1"/>
        <w:tabs>
          <w:tab w:val="right" w:pos="13994"/>
        </w:tabs>
        <w:rPr>
          <w:noProof/>
        </w:rPr>
      </w:pPr>
      <w:r>
        <w:rPr>
          <w:rFonts w:ascii="Arial" w:eastAsia="Calibri" w:hAnsi="Arial" w:cs="Arial"/>
          <w:b/>
          <w:lang w:val="nl-BE"/>
        </w:rPr>
        <w:fldChar w:fldCharType="begin"/>
      </w:r>
      <w:r>
        <w:rPr>
          <w:rFonts w:ascii="Arial" w:eastAsia="Calibri" w:hAnsi="Arial" w:cs="Arial"/>
          <w:b/>
          <w:lang w:val="nl-BE"/>
        </w:rPr>
        <w:instrText xml:space="preserve"> TOC \h \z \t "Competentie;1" </w:instrText>
      </w:r>
      <w:r>
        <w:rPr>
          <w:rFonts w:ascii="Arial" w:eastAsia="Calibri" w:hAnsi="Arial" w:cs="Arial"/>
          <w:b/>
          <w:lang w:val="nl-BE"/>
        </w:rPr>
        <w:fldChar w:fldCharType="separate"/>
      </w:r>
      <w:hyperlink w:anchor="_Toc426625689" w:history="1">
        <w:r w:rsidRPr="00183917">
          <w:rPr>
            <w:rStyle w:val="Hyperlink"/>
            <w:noProof/>
          </w:rPr>
          <w:t>Karkassen of stukken vlees ontvangen en controleren</w:t>
        </w:r>
        <w:r>
          <w:rPr>
            <w:noProof/>
            <w:webHidden/>
          </w:rPr>
          <w:tab/>
        </w:r>
        <w:r>
          <w:rPr>
            <w:noProof/>
            <w:webHidden/>
          </w:rPr>
          <w:fldChar w:fldCharType="begin"/>
        </w:r>
        <w:r>
          <w:rPr>
            <w:noProof/>
            <w:webHidden/>
          </w:rPr>
          <w:instrText xml:space="preserve"> PAGEREF _Toc426625689 \h </w:instrText>
        </w:r>
        <w:r>
          <w:rPr>
            <w:noProof/>
            <w:webHidden/>
          </w:rPr>
        </w:r>
        <w:r>
          <w:rPr>
            <w:noProof/>
            <w:webHidden/>
          </w:rPr>
          <w:fldChar w:fldCharType="separate"/>
        </w:r>
        <w:r>
          <w:rPr>
            <w:noProof/>
            <w:webHidden/>
          </w:rPr>
          <w:t>4</w:t>
        </w:r>
        <w:r>
          <w:rPr>
            <w:noProof/>
            <w:webHidden/>
          </w:rPr>
          <w:fldChar w:fldCharType="end"/>
        </w:r>
      </w:hyperlink>
    </w:p>
    <w:p w:rsidR="0025477F" w:rsidRDefault="00A62432">
      <w:pPr>
        <w:pStyle w:val="Inhopg1"/>
        <w:tabs>
          <w:tab w:val="right" w:pos="13994"/>
        </w:tabs>
        <w:rPr>
          <w:noProof/>
        </w:rPr>
      </w:pPr>
      <w:hyperlink w:anchor="_Toc426625690" w:history="1">
        <w:r w:rsidR="0025477F" w:rsidRPr="00183917">
          <w:rPr>
            <w:rStyle w:val="Hyperlink"/>
            <w:noProof/>
          </w:rPr>
          <w:t>Karkassen en stukken vlees verwerken (uitsnijden, uitbenen, afwerken,…)</w:t>
        </w:r>
        <w:r w:rsidR="0025477F">
          <w:rPr>
            <w:noProof/>
            <w:webHidden/>
          </w:rPr>
          <w:tab/>
        </w:r>
        <w:r w:rsidR="0025477F">
          <w:rPr>
            <w:noProof/>
            <w:webHidden/>
          </w:rPr>
          <w:fldChar w:fldCharType="begin"/>
        </w:r>
        <w:r w:rsidR="0025477F">
          <w:rPr>
            <w:noProof/>
            <w:webHidden/>
          </w:rPr>
          <w:instrText xml:space="preserve"> PAGEREF _Toc426625690 \h </w:instrText>
        </w:r>
        <w:r w:rsidR="0025477F">
          <w:rPr>
            <w:noProof/>
            <w:webHidden/>
          </w:rPr>
        </w:r>
        <w:r w:rsidR="0025477F">
          <w:rPr>
            <w:noProof/>
            <w:webHidden/>
          </w:rPr>
          <w:fldChar w:fldCharType="separate"/>
        </w:r>
        <w:r w:rsidR="0025477F">
          <w:rPr>
            <w:noProof/>
            <w:webHidden/>
          </w:rPr>
          <w:t>5</w:t>
        </w:r>
        <w:r w:rsidR="0025477F">
          <w:rPr>
            <w:noProof/>
            <w:webHidden/>
          </w:rPr>
          <w:fldChar w:fldCharType="end"/>
        </w:r>
      </w:hyperlink>
    </w:p>
    <w:p w:rsidR="0025477F" w:rsidRDefault="00A62432">
      <w:pPr>
        <w:pStyle w:val="Inhopg1"/>
        <w:tabs>
          <w:tab w:val="right" w:pos="13994"/>
        </w:tabs>
        <w:rPr>
          <w:noProof/>
        </w:rPr>
      </w:pPr>
      <w:hyperlink w:anchor="_Toc426625691" w:history="1">
        <w:r w:rsidR="0025477F" w:rsidRPr="00183917">
          <w:rPr>
            <w:rStyle w:val="Hyperlink"/>
            <w:noProof/>
          </w:rPr>
          <w:t>De stukken verdelen volgens hun classificatie (categorie, bevleesdheid en vetheid) en hun aard (om te stoven, om te grillen, …)</w:t>
        </w:r>
        <w:r w:rsidR="0025477F">
          <w:rPr>
            <w:noProof/>
            <w:webHidden/>
          </w:rPr>
          <w:tab/>
        </w:r>
        <w:r w:rsidR="0025477F">
          <w:rPr>
            <w:noProof/>
            <w:webHidden/>
          </w:rPr>
          <w:fldChar w:fldCharType="begin"/>
        </w:r>
        <w:r w:rsidR="0025477F">
          <w:rPr>
            <w:noProof/>
            <w:webHidden/>
          </w:rPr>
          <w:instrText xml:space="preserve"> PAGEREF _Toc426625691 \h </w:instrText>
        </w:r>
        <w:r w:rsidR="0025477F">
          <w:rPr>
            <w:noProof/>
            <w:webHidden/>
          </w:rPr>
        </w:r>
        <w:r w:rsidR="0025477F">
          <w:rPr>
            <w:noProof/>
            <w:webHidden/>
          </w:rPr>
          <w:fldChar w:fldCharType="separate"/>
        </w:r>
        <w:r w:rsidR="0025477F">
          <w:rPr>
            <w:noProof/>
            <w:webHidden/>
          </w:rPr>
          <w:t>9</w:t>
        </w:r>
        <w:r w:rsidR="0025477F">
          <w:rPr>
            <w:noProof/>
            <w:webHidden/>
          </w:rPr>
          <w:fldChar w:fldCharType="end"/>
        </w:r>
      </w:hyperlink>
    </w:p>
    <w:p w:rsidR="0025477F" w:rsidRDefault="00A62432">
      <w:pPr>
        <w:pStyle w:val="Inhopg1"/>
        <w:tabs>
          <w:tab w:val="right" w:pos="13994"/>
        </w:tabs>
        <w:rPr>
          <w:noProof/>
        </w:rPr>
      </w:pPr>
      <w:hyperlink w:anchor="_Toc426625692" w:history="1">
        <w:r w:rsidR="0025477F" w:rsidRPr="00183917">
          <w:rPr>
            <w:rStyle w:val="Hyperlink"/>
            <w:noProof/>
          </w:rPr>
          <w:t>Stukken vlees klein snijden, klieven of hakken / Braadvlees, blinde vinken, braadworsten, worsten, ... maken</w:t>
        </w:r>
        <w:r w:rsidR="0025477F">
          <w:rPr>
            <w:noProof/>
            <w:webHidden/>
          </w:rPr>
          <w:tab/>
        </w:r>
        <w:r w:rsidR="0025477F">
          <w:rPr>
            <w:noProof/>
            <w:webHidden/>
          </w:rPr>
          <w:fldChar w:fldCharType="begin"/>
        </w:r>
        <w:r w:rsidR="0025477F">
          <w:rPr>
            <w:noProof/>
            <w:webHidden/>
          </w:rPr>
          <w:instrText xml:space="preserve"> PAGEREF _Toc426625692 \h </w:instrText>
        </w:r>
        <w:r w:rsidR="0025477F">
          <w:rPr>
            <w:noProof/>
            <w:webHidden/>
          </w:rPr>
        </w:r>
        <w:r w:rsidR="0025477F">
          <w:rPr>
            <w:noProof/>
            <w:webHidden/>
          </w:rPr>
          <w:fldChar w:fldCharType="separate"/>
        </w:r>
        <w:r w:rsidR="0025477F">
          <w:rPr>
            <w:noProof/>
            <w:webHidden/>
          </w:rPr>
          <w:t>10</w:t>
        </w:r>
        <w:r w:rsidR="0025477F">
          <w:rPr>
            <w:noProof/>
            <w:webHidden/>
          </w:rPr>
          <w:fldChar w:fldCharType="end"/>
        </w:r>
      </w:hyperlink>
    </w:p>
    <w:p w:rsidR="0025477F" w:rsidRDefault="00A62432">
      <w:pPr>
        <w:pStyle w:val="Inhopg1"/>
        <w:tabs>
          <w:tab w:val="right" w:pos="13994"/>
        </w:tabs>
        <w:rPr>
          <w:noProof/>
        </w:rPr>
      </w:pPr>
      <w:hyperlink w:anchor="_Toc426625693" w:history="1">
        <w:r w:rsidR="0025477F" w:rsidRPr="00183917">
          <w:rPr>
            <w:rStyle w:val="Hyperlink"/>
            <w:noProof/>
          </w:rPr>
          <w:t>Stukken vlees en slagerijspecialiteiten verpakken (bakjes, levensmiddelenpapier, ...) Ze in de toonbank plaatsen</w:t>
        </w:r>
        <w:r w:rsidR="0025477F">
          <w:rPr>
            <w:noProof/>
            <w:webHidden/>
          </w:rPr>
          <w:tab/>
        </w:r>
        <w:r w:rsidR="0025477F">
          <w:rPr>
            <w:noProof/>
            <w:webHidden/>
          </w:rPr>
          <w:fldChar w:fldCharType="begin"/>
        </w:r>
        <w:r w:rsidR="0025477F">
          <w:rPr>
            <w:noProof/>
            <w:webHidden/>
          </w:rPr>
          <w:instrText xml:space="preserve"> PAGEREF _Toc426625693 \h </w:instrText>
        </w:r>
        <w:r w:rsidR="0025477F">
          <w:rPr>
            <w:noProof/>
            <w:webHidden/>
          </w:rPr>
        </w:r>
        <w:r w:rsidR="0025477F">
          <w:rPr>
            <w:noProof/>
            <w:webHidden/>
          </w:rPr>
          <w:fldChar w:fldCharType="separate"/>
        </w:r>
        <w:r w:rsidR="0025477F">
          <w:rPr>
            <w:noProof/>
            <w:webHidden/>
          </w:rPr>
          <w:t>13</w:t>
        </w:r>
        <w:r w:rsidR="0025477F">
          <w:rPr>
            <w:noProof/>
            <w:webHidden/>
          </w:rPr>
          <w:fldChar w:fldCharType="end"/>
        </w:r>
      </w:hyperlink>
    </w:p>
    <w:p w:rsidR="0025477F" w:rsidRDefault="00A62432">
      <w:pPr>
        <w:pStyle w:val="Inhopg1"/>
        <w:tabs>
          <w:tab w:val="right" w:pos="13994"/>
        </w:tabs>
        <w:rPr>
          <w:noProof/>
        </w:rPr>
      </w:pPr>
      <w:hyperlink w:anchor="_Toc426625694" w:history="1">
        <w:r w:rsidR="0025477F" w:rsidRPr="00183917">
          <w:rPr>
            <w:rStyle w:val="Hyperlink"/>
            <w:noProof/>
          </w:rPr>
          <w:t>De bestelling van de klant opnemen / De klant informeren over de herkomst van het vlees en de bereidingswijze, ...</w:t>
        </w:r>
        <w:r w:rsidR="0025477F">
          <w:rPr>
            <w:noProof/>
            <w:webHidden/>
          </w:rPr>
          <w:tab/>
        </w:r>
        <w:r w:rsidR="0025477F">
          <w:rPr>
            <w:noProof/>
            <w:webHidden/>
          </w:rPr>
          <w:fldChar w:fldCharType="begin"/>
        </w:r>
        <w:r w:rsidR="0025477F">
          <w:rPr>
            <w:noProof/>
            <w:webHidden/>
          </w:rPr>
          <w:instrText xml:space="preserve"> PAGEREF _Toc426625694 \h </w:instrText>
        </w:r>
        <w:r w:rsidR="0025477F">
          <w:rPr>
            <w:noProof/>
            <w:webHidden/>
          </w:rPr>
        </w:r>
        <w:r w:rsidR="0025477F">
          <w:rPr>
            <w:noProof/>
            <w:webHidden/>
          </w:rPr>
          <w:fldChar w:fldCharType="separate"/>
        </w:r>
        <w:r w:rsidR="0025477F">
          <w:rPr>
            <w:noProof/>
            <w:webHidden/>
          </w:rPr>
          <w:t>15</w:t>
        </w:r>
        <w:r w:rsidR="0025477F">
          <w:rPr>
            <w:noProof/>
            <w:webHidden/>
          </w:rPr>
          <w:fldChar w:fldCharType="end"/>
        </w:r>
      </w:hyperlink>
    </w:p>
    <w:p w:rsidR="0025477F" w:rsidRDefault="00A62432">
      <w:pPr>
        <w:pStyle w:val="Inhopg1"/>
        <w:tabs>
          <w:tab w:val="right" w:pos="13994"/>
        </w:tabs>
        <w:rPr>
          <w:noProof/>
        </w:rPr>
      </w:pPr>
      <w:hyperlink w:anchor="_Toc426625695" w:history="1">
        <w:r w:rsidR="0025477F" w:rsidRPr="00183917">
          <w:rPr>
            <w:rStyle w:val="Hyperlink"/>
            <w:noProof/>
          </w:rPr>
          <w:t>De voorraad opvolgen, tekorten vaststellen / Bestellingen plaatsen</w:t>
        </w:r>
        <w:r w:rsidR="0025477F">
          <w:rPr>
            <w:noProof/>
            <w:webHidden/>
          </w:rPr>
          <w:tab/>
        </w:r>
        <w:r w:rsidR="0025477F">
          <w:rPr>
            <w:noProof/>
            <w:webHidden/>
          </w:rPr>
          <w:fldChar w:fldCharType="begin"/>
        </w:r>
        <w:r w:rsidR="0025477F">
          <w:rPr>
            <w:noProof/>
            <w:webHidden/>
          </w:rPr>
          <w:instrText xml:space="preserve"> PAGEREF _Toc426625695 \h </w:instrText>
        </w:r>
        <w:r w:rsidR="0025477F">
          <w:rPr>
            <w:noProof/>
            <w:webHidden/>
          </w:rPr>
        </w:r>
        <w:r w:rsidR="0025477F">
          <w:rPr>
            <w:noProof/>
            <w:webHidden/>
          </w:rPr>
          <w:fldChar w:fldCharType="separate"/>
        </w:r>
        <w:r w:rsidR="0025477F">
          <w:rPr>
            <w:noProof/>
            <w:webHidden/>
          </w:rPr>
          <w:t>17</w:t>
        </w:r>
        <w:r w:rsidR="0025477F">
          <w:rPr>
            <w:noProof/>
            <w:webHidden/>
          </w:rPr>
          <w:fldChar w:fldCharType="end"/>
        </w:r>
      </w:hyperlink>
    </w:p>
    <w:p w:rsidR="0025477F" w:rsidRDefault="00A62432">
      <w:pPr>
        <w:pStyle w:val="Inhopg1"/>
        <w:tabs>
          <w:tab w:val="right" w:pos="13994"/>
        </w:tabs>
        <w:rPr>
          <w:noProof/>
        </w:rPr>
      </w:pPr>
      <w:hyperlink w:anchor="_Toc426625696" w:history="1">
        <w:r w:rsidR="0025477F" w:rsidRPr="00183917">
          <w:rPr>
            <w:rStyle w:val="Hyperlink"/>
            <w:noProof/>
          </w:rPr>
          <w:t>Het werkblad, het gereedschap en de ruimtes schoonmaken en hygiënisch houden  </w:t>
        </w:r>
        <w:r w:rsidR="0025477F" w:rsidRPr="00183917">
          <w:rPr>
            <w:rStyle w:val="Hyperlink"/>
            <w:i/>
            <w:iCs/>
            <w:noProof/>
          </w:rPr>
          <w:t>(</w:t>
        </w:r>
        <w:r w:rsidR="0025477F">
          <w:rPr>
            <w:noProof/>
            <w:webHidden/>
          </w:rPr>
          <w:tab/>
        </w:r>
        <w:r w:rsidR="0025477F">
          <w:rPr>
            <w:noProof/>
            <w:webHidden/>
          </w:rPr>
          <w:fldChar w:fldCharType="begin"/>
        </w:r>
        <w:r w:rsidR="0025477F">
          <w:rPr>
            <w:noProof/>
            <w:webHidden/>
          </w:rPr>
          <w:instrText xml:space="preserve"> PAGEREF _Toc426625696 \h </w:instrText>
        </w:r>
        <w:r w:rsidR="0025477F">
          <w:rPr>
            <w:noProof/>
            <w:webHidden/>
          </w:rPr>
        </w:r>
        <w:r w:rsidR="0025477F">
          <w:rPr>
            <w:noProof/>
            <w:webHidden/>
          </w:rPr>
          <w:fldChar w:fldCharType="separate"/>
        </w:r>
        <w:r w:rsidR="0025477F">
          <w:rPr>
            <w:noProof/>
            <w:webHidden/>
          </w:rPr>
          <w:t>18</w:t>
        </w:r>
        <w:r w:rsidR="0025477F">
          <w:rPr>
            <w:noProof/>
            <w:webHidden/>
          </w:rPr>
          <w:fldChar w:fldCharType="end"/>
        </w:r>
      </w:hyperlink>
    </w:p>
    <w:p w:rsidR="0025477F" w:rsidRDefault="00A62432">
      <w:pPr>
        <w:pStyle w:val="Inhopg1"/>
        <w:tabs>
          <w:tab w:val="right" w:pos="13994"/>
        </w:tabs>
        <w:rPr>
          <w:noProof/>
        </w:rPr>
      </w:pPr>
      <w:hyperlink w:anchor="_Toc426625697" w:history="1">
        <w:r w:rsidR="0025477F" w:rsidRPr="00183917">
          <w:rPr>
            <w:rStyle w:val="Hyperlink"/>
            <w:noProof/>
          </w:rPr>
          <w:t>Regelt eigen werk en bepaalt werkvolgorde</w:t>
        </w:r>
        <w:r w:rsidR="0025477F">
          <w:rPr>
            <w:noProof/>
            <w:webHidden/>
          </w:rPr>
          <w:tab/>
        </w:r>
        <w:r w:rsidR="0025477F">
          <w:rPr>
            <w:noProof/>
            <w:webHidden/>
          </w:rPr>
          <w:fldChar w:fldCharType="begin"/>
        </w:r>
        <w:r w:rsidR="0025477F">
          <w:rPr>
            <w:noProof/>
            <w:webHidden/>
          </w:rPr>
          <w:instrText xml:space="preserve"> PAGEREF _Toc426625697 \h </w:instrText>
        </w:r>
        <w:r w:rsidR="0025477F">
          <w:rPr>
            <w:noProof/>
            <w:webHidden/>
          </w:rPr>
        </w:r>
        <w:r w:rsidR="0025477F">
          <w:rPr>
            <w:noProof/>
            <w:webHidden/>
          </w:rPr>
          <w:fldChar w:fldCharType="separate"/>
        </w:r>
        <w:r w:rsidR="0025477F">
          <w:rPr>
            <w:noProof/>
            <w:webHidden/>
          </w:rPr>
          <w:t>19</w:t>
        </w:r>
        <w:r w:rsidR="0025477F">
          <w:rPr>
            <w:noProof/>
            <w:webHidden/>
          </w:rPr>
          <w:fldChar w:fldCharType="end"/>
        </w:r>
      </w:hyperlink>
    </w:p>
    <w:p w:rsidR="0025477F" w:rsidRDefault="00A62432">
      <w:pPr>
        <w:pStyle w:val="Inhopg1"/>
        <w:tabs>
          <w:tab w:val="right" w:pos="13994"/>
        </w:tabs>
        <w:rPr>
          <w:noProof/>
        </w:rPr>
      </w:pPr>
      <w:hyperlink w:anchor="_Toc426625698" w:history="1">
        <w:r w:rsidR="0025477F" w:rsidRPr="00183917">
          <w:rPr>
            <w:rStyle w:val="Hyperlink"/>
            <w:noProof/>
          </w:rPr>
          <w:t>Vlees snijden, uitbenen, bereiden: Gevogelte ,Kalf,  Konijn , Lam,  Paard, Rund, Schaap, Varken, Wild, exotisch vlees, ...</w:t>
        </w:r>
        <w:r w:rsidR="0025477F">
          <w:rPr>
            <w:noProof/>
            <w:webHidden/>
          </w:rPr>
          <w:tab/>
        </w:r>
        <w:r w:rsidR="0025477F">
          <w:rPr>
            <w:noProof/>
            <w:webHidden/>
          </w:rPr>
          <w:fldChar w:fldCharType="begin"/>
        </w:r>
        <w:r w:rsidR="0025477F">
          <w:rPr>
            <w:noProof/>
            <w:webHidden/>
          </w:rPr>
          <w:instrText xml:space="preserve"> PAGEREF _Toc426625698 \h </w:instrText>
        </w:r>
        <w:r w:rsidR="0025477F">
          <w:rPr>
            <w:noProof/>
            <w:webHidden/>
          </w:rPr>
        </w:r>
        <w:r w:rsidR="0025477F">
          <w:rPr>
            <w:noProof/>
            <w:webHidden/>
          </w:rPr>
          <w:fldChar w:fldCharType="separate"/>
        </w:r>
        <w:r w:rsidR="0025477F">
          <w:rPr>
            <w:noProof/>
            <w:webHidden/>
          </w:rPr>
          <w:t>20</w:t>
        </w:r>
        <w:r w:rsidR="0025477F">
          <w:rPr>
            <w:noProof/>
            <w:webHidden/>
          </w:rPr>
          <w:fldChar w:fldCharType="end"/>
        </w:r>
      </w:hyperlink>
    </w:p>
    <w:p w:rsidR="0025477F" w:rsidRDefault="00A62432">
      <w:pPr>
        <w:pStyle w:val="Inhopg1"/>
        <w:tabs>
          <w:tab w:val="right" w:pos="13994"/>
        </w:tabs>
        <w:rPr>
          <w:noProof/>
        </w:rPr>
      </w:pPr>
      <w:hyperlink w:anchor="_Toc426625699" w:history="1">
        <w:r w:rsidR="0025477F" w:rsidRPr="00183917">
          <w:rPr>
            <w:rStyle w:val="Hyperlink"/>
            <w:noProof/>
          </w:rPr>
          <w:t>Producten verkopen</w:t>
        </w:r>
        <w:r w:rsidR="0025477F">
          <w:rPr>
            <w:noProof/>
            <w:webHidden/>
          </w:rPr>
          <w:tab/>
        </w:r>
        <w:r w:rsidR="0025477F">
          <w:rPr>
            <w:noProof/>
            <w:webHidden/>
          </w:rPr>
          <w:fldChar w:fldCharType="begin"/>
        </w:r>
        <w:r w:rsidR="0025477F">
          <w:rPr>
            <w:noProof/>
            <w:webHidden/>
          </w:rPr>
          <w:instrText xml:space="preserve"> PAGEREF _Toc426625699 \h </w:instrText>
        </w:r>
        <w:r w:rsidR="0025477F">
          <w:rPr>
            <w:noProof/>
            <w:webHidden/>
          </w:rPr>
        </w:r>
        <w:r w:rsidR="0025477F">
          <w:rPr>
            <w:noProof/>
            <w:webHidden/>
          </w:rPr>
          <w:fldChar w:fldCharType="separate"/>
        </w:r>
        <w:r w:rsidR="0025477F">
          <w:rPr>
            <w:noProof/>
            <w:webHidden/>
          </w:rPr>
          <w:t>22</w:t>
        </w:r>
        <w:r w:rsidR="0025477F">
          <w:rPr>
            <w:noProof/>
            <w:webHidden/>
          </w:rPr>
          <w:fldChar w:fldCharType="end"/>
        </w:r>
      </w:hyperlink>
    </w:p>
    <w:p w:rsidR="0025477F" w:rsidRDefault="00A62432">
      <w:pPr>
        <w:pStyle w:val="Inhopg1"/>
        <w:tabs>
          <w:tab w:val="right" w:pos="13994"/>
        </w:tabs>
        <w:rPr>
          <w:noProof/>
        </w:rPr>
      </w:pPr>
      <w:hyperlink w:anchor="_Toc426625700" w:history="1">
        <w:r w:rsidR="0025477F" w:rsidRPr="00183917">
          <w:rPr>
            <w:rStyle w:val="Hyperlink"/>
            <w:noProof/>
          </w:rPr>
          <w:t>Een soort product bereiden: Kant-en-klaar gerechten (gegratineerde gerechten, zuurkool, ...) / Producten van de grill</w:t>
        </w:r>
        <w:r w:rsidR="0025477F">
          <w:rPr>
            <w:noProof/>
            <w:webHidden/>
          </w:rPr>
          <w:tab/>
        </w:r>
        <w:r w:rsidR="0025477F">
          <w:rPr>
            <w:noProof/>
            <w:webHidden/>
          </w:rPr>
          <w:fldChar w:fldCharType="begin"/>
        </w:r>
        <w:r w:rsidR="0025477F">
          <w:rPr>
            <w:noProof/>
            <w:webHidden/>
          </w:rPr>
          <w:instrText xml:space="preserve"> PAGEREF _Toc426625700 \h </w:instrText>
        </w:r>
        <w:r w:rsidR="0025477F">
          <w:rPr>
            <w:noProof/>
            <w:webHidden/>
          </w:rPr>
        </w:r>
        <w:r w:rsidR="0025477F">
          <w:rPr>
            <w:noProof/>
            <w:webHidden/>
          </w:rPr>
          <w:fldChar w:fldCharType="separate"/>
        </w:r>
        <w:r w:rsidR="0025477F">
          <w:rPr>
            <w:noProof/>
            <w:webHidden/>
          </w:rPr>
          <w:t>22</w:t>
        </w:r>
        <w:r w:rsidR="0025477F">
          <w:rPr>
            <w:noProof/>
            <w:webHidden/>
          </w:rPr>
          <w:fldChar w:fldCharType="end"/>
        </w:r>
      </w:hyperlink>
    </w:p>
    <w:p w:rsidR="0025477F" w:rsidRDefault="00A62432">
      <w:pPr>
        <w:pStyle w:val="Inhopg1"/>
        <w:tabs>
          <w:tab w:val="right" w:pos="13994"/>
        </w:tabs>
        <w:rPr>
          <w:noProof/>
        </w:rPr>
      </w:pPr>
      <w:hyperlink w:anchor="_Toc426625701" w:history="1">
        <w:r w:rsidR="0025477F" w:rsidRPr="00183917">
          <w:rPr>
            <w:rStyle w:val="Hyperlink"/>
            <w:noProof/>
          </w:rPr>
          <w:t>Een soort product bereiden: Rode orgaanvleesproducten (lever, niertjes, tong, hersentjes, ...)</w:t>
        </w:r>
        <w:r w:rsidR="0025477F">
          <w:rPr>
            <w:noProof/>
            <w:webHidden/>
          </w:rPr>
          <w:tab/>
        </w:r>
        <w:r w:rsidR="0025477F">
          <w:rPr>
            <w:noProof/>
            <w:webHidden/>
          </w:rPr>
          <w:fldChar w:fldCharType="begin"/>
        </w:r>
        <w:r w:rsidR="0025477F">
          <w:rPr>
            <w:noProof/>
            <w:webHidden/>
          </w:rPr>
          <w:instrText xml:space="preserve"> PAGEREF _Toc426625701 \h </w:instrText>
        </w:r>
        <w:r w:rsidR="0025477F">
          <w:rPr>
            <w:noProof/>
            <w:webHidden/>
          </w:rPr>
        </w:r>
        <w:r w:rsidR="0025477F">
          <w:rPr>
            <w:noProof/>
            <w:webHidden/>
          </w:rPr>
          <w:fldChar w:fldCharType="separate"/>
        </w:r>
        <w:r w:rsidR="0025477F">
          <w:rPr>
            <w:noProof/>
            <w:webHidden/>
          </w:rPr>
          <w:t>23</w:t>
        </w:r>
        <w:r w:rsidR="0025477F">
          <w:rPr>
            <w:noProof/>
            <w:webHidden/>
          </w:rPr>
          <w:fldChar w:fldCharType="end"/>
        </w:r>
      </w:hyperlink>
    </w:p>
    <w:p w:rsidR="0025477F" w:rsidRDefault="00A62432">
      <w:pPr>
        <w:pStyle w:val="Inhopg1"/>
        <w:tabs>
          <w:tab w:val="right" w:pos="13994"/>
        </w:tabs>
        <w:rPr>
          <w:noProof/>
        </w:rPr>
      </w:pPr>
      <w:hyperlink w:anchor="_Toc426625702" w:history="1">
        <w:r w:rsidR="0025477F" w:rsidRPr="00183917">
          <w:rPr>
            <w:rStyle w:val="Hyperlink"/>
            <w:noProof/>
          </w:rPr>
          <w:t>Een soort product bereiden: Slagerijspecialiteiten (stukken gevuld vlees, gemarineerd vlees, brochettes, worsten, ...)</w:t>
        </w:r>
        <w:r w:rsidR="0025477F">
          <w:rPr>
            <w:noProof/>
            <w:webHidden/>
          </w:rPr>
          <w:tab/>
        </w:r>
        <w:r w:rsidR="0025477F">
          <w:rPr>
            <w:noProof/>
            <w:webHidden/>
          </w:rPr>
          <w:fldChar w:fldCharType="begin"/>
        </w:r>
        <w:r w:rsidR="0025477F">
          <w:rPr>
            <w:noProof/>
            <w:webHidden/>
          </w:rPr>
          <w:instrText xml:space="preserve"> PAGEREF _Toc426625702 \h </w:instrText>
        </w:r>
        <w:r w:rsidR="0025477F">
          <w:rPr>
            <w:noProof/>
            <w:webHidden/>
          </w:rPr>
        </w:r>
        <w:r w:rsidR="0025477F">
          <w:rPr>
            <w:noProof/>
            <w:webHidden/>
          </w:rPr>
          <w:fldChar w:fldCharType="separate"/>
        </w:r>
        <w:r w:rsidR="0025477F">
          <w:rPr>
            <w:noProof/>
            <w:webHidden/>
          </w:rPr>
          <w:t>24</w:t>
        </w:r>
        <w:r w:rsidR="0025477F">
          <w:rPr>
            <w:noProof/>
            <w:webHidden/>
          </w:rPr>
          <w:fldChar w:fldCharType="end"/>
        </w:r>
      </w:hyperlink>
    </w:p>
    <w:p w:rsidR="0025477F" w:rsidRDefault="00A62432">
      <w:pPr>
        <w:pStyle w:val="Inhopg1"/>
        <w:tabs>
          <w:tab w:val="right" w:pos="13994"/>
        </w:tabs>
        <w:rPr>
          <w:noProof/>
        </w:rPr>
      </w:pPr>
      <w:hyperlink w:anchor="_Toc426625703" w:history="1">
        <w:r w:rsidR="0025477F" w:rsidRPr="00183917">
          <w:rPr>
            <w:rStyle w:val="Hyperlink"/>
            <w:noProof/>
          </w:rPr>
          <w:t>Een soort product bereiden: Vlees / Fijne vleeswaren (gezouten voedingswaren, patés, bloedworsten, )</w:t>
        </w:r>
        <w:r w:rsidR="0025477F">
          <w:rPr>
            <w:noProof/>
            <w:webHidden/>
          </w:rPr>
          <w:tab/>
        </w:r>
        <w:r w:rsidR="0025477F">
          <w:rPr>
            <w:noProof/>
            <w:webHidden/>
          </w:rPr>
          <w:fldChar w:fldCharType="begin"/>
        </w:r>
        <w:r w:rsidR="0025477F">
          <w:rPr>
            <w:noProof/>
            <w:webHidden/>
          </w:rPr>
          <w:instrText xml:space="preserve"> PAGEREF _Toc426625703 \h </w:instrText>
        </w:r>
        <w:r w:rsidR="0025477F">
          <w:rPr>
            <w:noProof/>
            <w:webHidden/>
          </w:rPr>
        </w:r>
        <w:r w:rsidR="0025477F">
          <w:rPr>
            <w:noProof/>
            <w:webHidden/>
          </w:rPr>
          <w:fldChar w:fldCharType="separate"/>
        </w:r>
        <w:r w:rsidR="0025477F">
          <w:rPr>
            <w:noProof/>
            <w:webHidden/>
          </w:rPr>
          <w:t>24</w:t>
        </w:r>
        <w:r w:rsidR="0025477F">
          <w:rPr>
            <w:noProof/>
            <w:webHidden/>
          </w:rPr>
          <w:fldChar w:fldCharType="end"/>
        </w:r>
      </w:hyperlink>
    </w:p>
    <w:p w:rsidR="0025477F" w:rsidRDefault="00A62432">
      <w:pPr>
        <w:pStyle w:val="Inhopg1"/>
        <w:tabs>
          <w:tab w:val="right" w:pos="13994"/>
        </w:tabs>
        <w:rPr>
          <w:noProof/>
        </w:rPr>
      </w:pPr>
      <w:hyperlink w:anchor="_Toc426625704" w:history="1">
        <w:r w:rsidR="0025477F" w:rsidRPr="00183917">
          <w:rPr>
            <w:rStyle w:val="Hyperlink"/>
            <w:noProof/>
          </w:rPr>
          <w:t>Een soort product bereiden: Witte orgaanvleesproducten (poten, oren, kalfskop, ...)</w:t>
        </w:r>
        <w:r w:rsidR="0025477F">
          <w:rPr>
            <w:noProof/>
            <w:webHidden/>
          </w:rPr>
          <w:tab/>
        </w:r>
        <w:r w:rsidR="0025477F">
          <w:rPr>
            <w:noProof/>
            <w:webHidden/>
          </w:rPr>
          <w:fldChar w:fldCharType="begin"/>
        </w:r>
        <w:r w:rsidR="0025477F">
          <w:rPr>
            <w:noProof/>
            <w:webHidden/>
          </w:rPr>
          <w:instrText xml:space="preserve"> PAGEREF _Toc426625704 \h </w:instrText>
        </w:r>
        <w:r w:rsidR="0025477F">
          <w:rPr>
            <w:noProof/>
            <w:webHidden/>
          </w:rPr>
        </w:r>
        <w:r w:rsidR="0025477F">
          <w:rPr>
            <w:noProof/>
            <w:webHidden/>
          </w:rPr>
          <w:fldChar w:fldCharType="separate"/>
        </w:r>
        <w:r w:rsidR="0025477F">
          <w:rPr>
            <w:noProof/>
            <w:webHidden/>
          </w:rPr>
          <w:t>25</w:t>
        </w:r>
        <w:r w:rsidR="0025477F">
          <w:rPr>
            <w:noProof/>
            <w:webHidden/>
          </w:rPr>
          <w:fldChar w:fldCharType="end"/>
        </w:r>
      </w:hyperlink>
    </w:p>
    <w:p w:rsidR="0025477F" w:rsidRDefault="00A62432">
      <w:pPr>
        <w:pStyle w:val="Inhopg1"/>
        <w:tabs>
          <w:tab w:val="right" w:pos="13994"/>
        </w:tabs>
        <w:rPr>
          <w:noProof/>
        </w:rPr>
      </w:pPr>
      <w:hyperlink w:anchor="_Toc426625705" w:history="1">
        <w:r w:rsidR="0025477F" w:rsidRPr="00183917">
          <w:rPr>
            <w:rStyle w:val="Hyperlink"/>
            <w:noProof/>
          </w:rPr>
          <w:t>Een soort product bereiden: Gedroogd, gekookt of gebraden vlees</w:t>
        </w:r>
        <w:r w:rsidR="0025477F">
          <w:rPr>
            <w:noProof/>
            <w:webHidden/>
          </w:rPr>
          <w:tab/>
        </w:r>
        <w:r w:rsidR="0025477F">
          <w:rPr>
            <w:noProof/>
            <w:webHidden/>
          </w:rPr>
          <w:fldChar w:fldCharType="begin"/>
        </w:r>
        <w:r w:rsidR="0025477F">
          <w:rPr>
            <w:noProof/>
            <w:webHidden/>
          </w:rPr>
          <w:instrText xml:space="preserve"> PAGEREF _Toc426625705 \h </w:instrText>
        </w:r>
        <w:r w:rsidR="0025477F">
          <w:rPr>
            <w:noProof/>
            <w:webHidden/>
          </w:rPr>
        </w:r>
        <w:r w:rsidR="0025477F">
          <w:rPr>
            <w:noProof/>
            <w:webHidden/>
          </w:rPr>
          <w:fldChar w:fldCharType="separate"/>
        </w:r>
        <w:r w:rsidR="0025477F">
          <w:rPr>
            <w:noProof/>
            <w:webHidden/>
          </w:rPr>
          <w:t>26</w:t>
        </w:r>
        <w:r w:rsidR="0025477F">
          <w:rPr>
            <w:noProof/>
            <w:webHidden/>
          </w:rPr>
          <w:fldChar w:fldCharType="end"/>
        </w:r>
      </w:hyperlink>
    </w:p>
    <w:p w:rsidR="0025477F" w:rsidRDefault="00A62432">
      <w:pPr>
        <w:pStyle w:val="Inhopg1"/>
        <w:tabs>
          <w:tab w:val="right" w:pos="13994"/>
        </w:tabs>
        <w:rPr>
          <w:noProof/>
        </w:rPr>
      </w:pPr>
      <w:hyperlink w:anchor="_Toc426625706" w:history="1">
        <w:r w:rsidR="0025477F" w:rsidRPr="00183917">
          <w:rPr>
            <w:rStyle w:val="Hyperlink"/>
            <w:noProof/>
          </w:rPr>
          <w:t>Dieren (gevogelte, konijnen, wild, ...) leegmaken en schoonmaken</w:t>
        </w:r>
        <w:r w:rsidR="0025477F">
          <w:rPr>
            <w:noProof/>
            <w:webHidden/>
          </w:rPr>
          <w:tab/>
        </w:r>
        <w:r w:rsidR="0025477F">
          <w:rPr>
            <w:noProof/>
            <w:webHidden/>
          </w:rPr>
          <w:fldChar w:fldCharType="begin"/>
        </w:r>
        <w:r w:rsidR="0025477F">
          <w:rPr>
            <w:noProof/>
            <w:webHidden/>
          </w:rPr>
          <w:instrText xml:space="preserve"> PAGEREF _Toc426625706 \h </w:instrText>
        </w:r>
        <w:r w:rsidR="0025477F">
          <w:rPr>
            <w:noProof/>
            <w:webHidden/>
          </w:rPr>
        </w:r>
        <w:r w:rsidR="0025477F">
          <w:rPr>
            <w:noProof/>
            <w:webHidden/>
          </w:rPr>
          <w:fldChar w:fldCharType="separate"/>
        </w:r>
        <w:r w:rsidR="0025477F">
          <w:rPr>
            <w:noProof/>
            <w:webHidden/>
          </w:rPr>
          <w:t>26</w:t>
        </w:r>
        <w:r w:rsidR="0025477F">
          <w:rPr>
            <w:noProof/>
            <w:webHidden/>
          </w:rPr>
          <w:fldChar w:fldCharType="end"/>
        </w:r>
      </w:hyperlink>
    </w:p>
    <w:p w:rsidR="0025477F" w:rsidRDefault="00A62432">
      <w:pPr>
        <w:pStyle w:val="Inhopg1"/>
        <w:tabs>
          <w:tab w:val="right" w:pos="13994"/>
        </w:tabs>
        <w:rPr>
          <w:noProof/>
        </w:rPr>
      </w:pPr>
      <w:hyperlink w:anchor="_Toc426625707" w:history="1">
        <w:r w:rsidR="0025477F" w:rsidRPr="00183917">
          <w:rPr>
            <w:rStyle w:val="Hyperlink"/>
            <w:noProof/>
          </w:rPr>
          <w:t>Volledige dieren, karkassen, stukken uitkiezen bij een producent of tussenpersoon / De aankoopvoorwaarden bepalen  </w:t>
        </w:r>
        <w:r w:rsidR="0025477F" w:rsidRPr="00183917">
          <w:rPr>
            <w:rStyle w:val="Hyperlink"/>
            <w:i/>
            <w:iCs/>
            <w:noProof/>
          </w:rPr>
          <w:t>(BKD 0063/Id 25812)</w:t>
        </w:r>
        <w:r w:rsidR="0025477F">
          <w:rPr>
            <w:noProof/>
            <w:webHidden/>
          </w:rPr>
          <w:tab/>
        </w:r>
        <w:r w:rsidR="0025477F">
          <w:rPr>
            <w:noProof/>
            <w:webHidden/>
          </w:rPr>
          <w:fldChar w:fldCharType="begin"/>
        </w:r>
        <w:r w:rsidR="0025477F">
          <w:rPr>
            <w:noProof/>
            <w:webHidden/>
          </w:rPr>
          <w:instrText xml:space="preserve"> PAGEREF _Toc426625707 \h </w:instrText>
        </w:r>
        <w:r w:rsidR="0025477F">
          <w:rPr>
            <w:noProof/>
            <w:webHidden/>
          </w:rPr>
        </w:r>
        <w:r w:rsidR="0025477F">
          <w:rPr>
            <w:noProof/>
            <w:webHidden/>
          </w:rPr>
          <w:fldChar w:fldCharType="separate"/>
        </w:r>
        <w:r w:rsidR="0025477F">
          <w:rPr>
            <w:noProof/>
            <w:webHidden/>
          </w:rPr>
          <w:t>28</w:t>
        </w:r>
        <w:r w:rsidR="0025477F">
          <w:rPr>
            <w:noProof/>
            <w:webHidden/>
          </w:rPr>
          <w:fldChar w:fldCharType="end"/>
        </w:r>
      </w:hyperlink>
    </w:p>
    <w:p w:rsidR="0025477F" w:rsidRDefault="00A62432">
      <w:pPr>
        <w:pStyle w:val="Inhopg1"/>
        <w:tabs>
          <w:tab w:val="right" w:pos="13994"/>
        </w:tabs>
        <w:rPr>
          <w:noProof/>
        </w:rPr>
      </w:pPr>
      <w:hyperlink w:anchor="_Toc426625708" w:history="1">
        <w:r w:rsidR="0025477F" w:rsidRPr="00183917">
          <w:rPr>
            <w:rStyle w:val="Hyperlink"/>
            <w:noProof/>
          </w:rPr>
          <w:t>Een organisatie boekhoudkundig en administratief beheren</w:t>
        </w:r>
        <w:r w:rsidR="0025477F">
          <w:rPr>
            <w:noProof/>
            <w:webHidden/>
          </w:rPr>
          <w:tab/>
        </w:r>
        <w:r w:rsidR="0025477F">
          <w:rPr>
            <w:noProof/>
            <w:webHidden/>
          </w:rPr>
          <w:fldChar w:fldCharType="begin"/>
        </w:r>
        <w:r w:rsidR="0025477F">
          <w:rPr>
            <w:noProof/>
            <w:webHidden/>
          </w:rPr>
          <w:instrText xml:space="preserve"> PAGEREF _Toc426625708 \h </w:instrText>
        </w:r>
        <w:r w:rsidR="0025477F">
          <w:rPr>
            <w:noProof/>
            <w:webHidden/>
          </w:rPr>
        </w:r>
        <w:r w:rsidR="0025477F">
          <w:rPr>
            <w:noProof/>
            <w:webHidden/>
          </w:rPr>
          <w:fldChar w:fldCharType="separate"/>
        </w:r>
        <w:r w:rsidR="0025477F">
          <w:rPr>
            <w:noProof/>
            <w:webHidden/>
          </w:rPr>
          <w:t>29</w:t>
        </w:r>
        <w:r w:rsidR="0025477F">
          <w:rPr>
            <w:noProof/>
            <w:webHidden/>
          </w:rPr>
          <w:fldChar w:fldCharType="end"/>
        </w:r>
      </w:hyperlink>
    </w:p>
    <w:p w:rsidR="0025477F" w:rsidRDefault="00A62432">
      <w:pPr>
        <w:pStyle w:val="Inhopg1"/>
        <w:tabs>
          <w:tab w:val="right" w:pos="13994"/>
        </w:tabs>
        <w:rPr>
          <w:noProof/>
        </w:rPr>
      </w:pPr>
      <w:hyperlink w:anchor="_Toc426625709" w:history="1">
        <w:r w:rsidR="0025477F" w:rsidRPr="00183917">
          <w:rPr>
            <w:rStyle w:val="Hyperlink"/>
            <w:noProof/>
          </w:rPr>
          <w:t>Medewerkers opleiden in vaktechnieken</w:t>
        </w:r>
        <w:r w:rsidR="0025477F">
          <w:rPr>
            <w:noProof/>
            <w:webHidden/>
          </w:rPr>
          <w:tab/>
        </w:r>
        <w:r w:rsidR="0025477F">
          <w:rPr>
            <w:noProof/>
            <w:webHidden/>
          </w:rPr>
          <w:fldChar w:fldCharType="begin"/>
        </w:r>
        <w:r w:rsidR="0025477F">
          <w:rPr>
            <w:noProof/>
            <w:webHidden/>
          </w:rPr>
          <w:instrText xml:space="preserve"> PAGEREF _Toc426625709 \h </w:instrText>
        </w:r>
        <w:r w:rsidR="0025477F">
          <w:rPr>
            <w:noProof/>
            <w:webHidden/>
          </w:rPr>
        </w:r>
        <w:r w:rsidR="0025477F">
          <w:rPr>
            <w:noProof/>
            <w:webHidden/>
          </w:rPr>
          <w:fldChar w:fldCharType="separate"/>
        </w:r>
        <w:r w:rsidR="0025477F">
          <w:rPr>
            <w:noProof/>
            <w:webHidden/>
          </w:rPr>
          <w:t>30</w:t>
        </w:r>
        <w:r w:rsidR="0025477F">
          <w:rPr>
            <w:noProof/>
            <w:webHidden/>
          </w:rPr>
          <w:fldChar w:fldCharType="end"/>
        </w:r>
      </w:hyperlink>
    </w:p>
    <w:p w:rsidR="00651E9E" w:rsidRDefault="0025477F" w:rsidP="00651E9E">
      <w:pPr>
        <w:spacing w:after="200"/>
        <w:rPr>
          <w:rFonts w:ascii="Arial" w:eastAsia="Calibri" w:hAnsi="Arial" w:cs="Arial"/>
          <w:b/>
          <w:lang w:val="nl-BE"/>
        </w:rPr>
      </w:pPr>
      <w:r>
        <w:rPr>
          <w:rFonts w:ascii="Arial" w:eastAsia="Calibri" w:hAnsi="Arial" w:cs="Arial"/>
          <w:b/>
          <w:lang w:val="nl-BE"/>
        </w:rPr>
        <w:fldChar w:fldCharType="end"/>
      </w:r>
    </w:p>
    <w:p w:rsidR="00651E9E" w:rsidRPr="00651E9E" w:rsidRDefault="00651E9E" w:rsidP="00651E9E">
      <w:pPr>
        <w:pStyle w:val="Lijstalinea"/>
        <w:numPr>
          <w:ilvl w:val="0"/>
          <w:numId w:val="10"/>
        </w:numPr>
        <w:spacing w:after="200"/>
        <w:rPr>
          <w:rFonts w:ascii="Arial" w:eastAsia="Calibri" w:hAnsi="Arial" w:cs="Arial"/>
          <w:b/>
          <w:sz w:val="28"/>
          <w:lang w:val="nl-BE"/>
        </w:rPr>
      </w:pPr>
      <w:r w:rsidRPr="00651E9E">
        <w:rPr>
          <w:rFonts w:ascii="Arial" w:eastAsia="Calibri" w:hAnsi="Arial" w:cs="Arial"/>
          <w:b/>
          <w:sz w:val="28"/>
          <w:lang w:val="nl-BE"/>
        </w:rPr>
        <w:t>Geplande opleidingsacties</w:t>
      </w:r>
    </w:p>
    <w:p w:rsidR="008726A8" w:rsidRPr="00D83DBD" w:rsidRDefault="008726A8">
      <w:pPr>
        <w:rPr>
          <w:rFonts w:ascii="Arial" w:hAnsi="Arial" w:cs="Arial"/>
        </w:rPr>
      </w:pPr>
    </w:p>
    <w:p w:rsidR="00FC10FD" w:rsidRPr="00D83DBD" w:rsidRDefault="00FC10FD" w:rsidP="00FC10FD">
      <w:pPr>
        <w:numPr>
          <w:ilvl w:val="0"/>
          <w:numId w:val="2"/>
        </w:numPr>
        <w:spacing w:after="200"/>
        <w:ind w:left="720" w:hanging="360"/>
        <w:textAlignment w:val="baseline"/>
        <w:rPr>
          <w:rFonts w:ascii="Arial" w:eastAsia="Times New Roman" w:hAnsi="Arial" w:cs="Arial"/>
          <w:b/>
          <w:bCs/>
          <w:lang w:eastAsia="nl-NL"/>
        </w:rPr>
      </w:pPr>
      <w:r w:rsidRPr="00D83DBD">
        <w:rPr>
          <w:rFonts w:ascii="Arial" w:eastAsia="Times New Roman" w:hAnsi="Arial" w:cs="Arial"/>
          <w:b/>
          <w:bCs/>
          <w:lang w:eastAsia="nl-NL"/>
        </w:rPr>
        <w:t>Job gerelateerde competenties: basis</w:t>
      </w:r>
    </w:p>
    <w:tbl>
      <w:tblPr>
        <w:tblW w:w="15146"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01"/>
        <w:gridCol w:w="1559"/>
      </w:tblGrid>
      <w:tr w:rsidR="002748C2" w:rsidRPr="00D83DBD" w:rsidTr="00120DC3">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2" w:name="_Toc426625689"/>
            <w:r w:rsidRPr="00D83DBD">
              <w:t>Karkassen of stukken vlees ontvangen en controleren</w:t>
            </w:r>
            <w:bookmarkEnd w:id="2"/>
            <w:r w:rsidRPr="00D83DBD">
              <w:t xml:space="preserve">  </w:t>
            </w:r>
            <w:r w:rsidRPr="00D83DBD">
              <w:rPr>
                <w:i/>
                <w:iCs/>
              </w:rPr>
              <w:t xml:space="preserve"> </w:t>
            </w:r>
          </w:p>
        </w:tc>
      </w:tr>
      <w:tr w:rsidR="00D83DBD" w:rsidRPr="00D83DBD" w:rsidTr="00BF5987">
        <w:tc>
          <w:tcPr>
            <w:tcW w:w="4515"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2748C2">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r w:rsidR="002748C2">
              <w:rPr>
                <w:rFonts w:ascii="Arial" w:eastAsia="Times New Roman" w:hAnsi="Arial" w:cs="Arial"/>
                <w:b/>
                <w:bCs/>
                <w:lang w:eastAsia="nl-NL"/>
              </w:rPr>
              <w:t xml:space="preserve"> </w:t>
            </w: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01"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rPr>
          <w:trHeight w:val="2947"/>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shd w:val="clear" w:color="auto" w:fill="FFFFFF"/>
                <w:lang w:eastAsia="nl-NL"/>
              </w:rPr>
              <w:t>Voert ontvangstcontrole uit op hoeveelheid en kwaliteit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Identificeert de oorsprong van het vlees aan de hand van veterinaire stempels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Controleert de temperatuur, het gewicht en de versheid van het vlees met meetapparatuur en visueel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Controleert of het vlees voldoet aan de voorschriften voor voedselveiligheid en hygiëne</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Registreert afwijkingen</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Legt uit: kenmerken van bederf (geur, kleur, kleverigheid,…)</w:t>
            </w:r>
          </w:p>
          <w:p w:rsidR="00D83DBD" w:rsidRPr="00D83DBD" w:rsidRDefault="00D83DBD" w:rsidP="00FC10FD">
            <w:pPr>
              <w:rPr>
                <w:rFonts w:ascii="Arial" w:eastAsia="Times New Roman" w:hAnsi="Arial" w:cs="Arial"/>
                <w:lang w:eastAsia="nl-NL"/>
              </w:rPr>
            </w:pPr>
            <w:r w:rsidRPr="00D83DBD">
              <w:rPr>
                <w:rFonts w:ascii="Arial" w:eastAsia="Times New Roman" w:hAnsi="Arial" w:cs="Arial"/>
                <w:shd w:val="clear" w:color="auto" w:fill="FFFFFF"/>
                <w:lang w:eastAsia="nl-NL"/>
              </w:rPr>
              <w:t xml:space="preserve">Toont de identificatie van het vlees aan de hand van veterinaire stempels, </w:t>
            </w:r>
            <w:r w:rsidRPr="00D83DBD">
              <w:rPr>
                <w:rFonts w:ascii="Arial" w:eastAsia="Times New Roman" w:hAnsi="Arial" w:cs="Arial"/>
                <w:lang w:eastAsia="nl-NL"/>
              </w:rPr>
              <w:t xml:space="preserve">referenties, lotnummers en SANITEL-nummers </w:t>
            </w:r>
            <w:r w:rsidRPr="00D83DBD">
              <w:rPr>
                <w:rFonts w:ascii="Arial" w:eastAsia="Times New Roman" w:hAnsi="Arial" w:cs="Arial"/>
                <w:shd w:val="clear" w:color="auto" w:fill="FFFFFF"/>
                <w:lang w:eastAsia="nl-NL"/>
              </w:rPr>
              <w:t>de oorsprong van het vlees</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Informeert de cursist(e) over de te volgen procedure en toont de werkwijze aan de cursist(e)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Respecteert de voorgeschreven werkmethode</w:t>
            </w:r>
            <w:r w:rsidRPr="00D83DBD">
              <w:rPr>
                <w:rFonts w:ascii="Arial" w:eastAsia="Times New Roman" w:hAnsi="Arial" w:cs="Arial"/>
                <w:i/>
                <w:iCs/>
                <w:lang w:eastAsia="nl-NL"/>
              </w:rPr>
              <w:t>,</w:t>
            </w:r>
            <w:r w:rsidRPr="00D83DBD">
              <w:rPr>
                <w:rFonts w:ascii="Arial" w:eastAsia="Times New Roman" w:hAnsi="Arial" w:cs="Arial"/>
                <w:lang w:eastAsia="nl-NL"/>
              </w:rPr>
              <w:t xml:space="preserve"> verwittigt onmiddellijk de verantwoordelijke bij het vaststellen van afwijkingen en neemt de nodige voorzorgen indien nodig.</w:t>
            </w:r>
          </w:p>
          <w:p w:rsidR="00D83DBD" w:rsidRPr="00D83DBD" w:rsidRDefault="00D83DBD" w:rsidP="00FC10FD">
            <w:pPr>
              <w:rPr>
                <w:rFonts w:ascii="Arial" w:eastAsia="Times New Roman" w:hAnsi="Arial" w:cs="Arial"/>
                <w:lang w:eastAsia="nl-NL"/>
              </w:rPr>
            </w:pPr>
          </w:p>
        </w:tc>
        <w:tc>
          <w:tcPr>
            <w:tcW w:w="17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D83DBD">
            <w:pPr>
              <w:spacing w:after="20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FC10FD">
            <w:pPr>
              <w:rPr>
                <w:rFonts w:ascii="Arial" w:eastAsia="Times New Roman" w:hAnsi="Arial" w:cs="Arial"/>
                <w:lang w:eastAsia="nl-NL"/>
              </w:rPr>
            </w:pPr>
          </w:p>
        </w:tc>
      </w:tr>
    </w:tbl>
    <w:p w:rsidR="002748C2" w:rsidRDefault="002748C2"/>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01"/>
        <w:gridCol w:w="1559"/>
      </w:tblGrid>
      <w:tr w:rsidR="002748C2" w:rsidRPr="00D83DBD" w:rsidTr="004E02E8">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3" w:name="_Toc426625690"/>
            <w:r w:rsidRPr="00D83DBD">
              <w:t>Karkassen en stukken vlees verwerken (uitsnijden, uitbenen, afwerken,…)</w:t>
            </w:r>
            <w:bookmarkEnd w:id="3"/>
            <w:r w:rsidRPr="00D83DBD">
              <w:t xml:space="preserve">  </w:t>
            </w:r>
            <w:r w:rsidRPr="00D83DBD">
              <w:rPr>
                <w:i/>
                <w:iCs/>
              </w:rPr>
              <w:t xml:space="preserve"> </w:t>
            </w:r>
          </w:p>
        </w:tc>
      </w:tr>
      <w:tr w:rsidR="00D83DBD" w:rsidRPr="00D83DBD" w:rsidTr="00BF5987">
        <w:tc>
          <w:tcPr>
            <w:tcW w:w="4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01"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4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Stemt het gereedschap af op de snijhandeling en de karakteristieken van het stuk vlees </w:t>
            </w:r>
          </w:p>
        </w:tc>
        <w:tc>
          <w:tcPr>
            <w:tcW w:w="439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Stelt technische fiches, met afbeeldingen, van de eigenschappen van de verschillende vleestukken ter beschikking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eigenschappen van de verschillende vleesstukken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bewerkingen van de snijhandelingen voor van de verschillende vleesstukken en gebruikt hierbij het juiste gereedschap.</w:t>
            </w:r>
          </w:p>
          <w:p w:rsidR="00D83DBD" w:rsidRPr="00D83DBD" w:rsidRDefault="00D83DBD" w:rsidP="00FC10FD">
            <w:pPr>
              <w:spacing w:line="0" w:lineRule="atLeast"/>
              <w:rPr>
                <w:rFonts w:ascii="Arial" w:eastAsia="Times New Roman" w:hAnsi="Arial" w:cs="Arial"/>
                <w:lang w:eastAsia="nl-NL"/>
              </w:rPr>
            </w:pPr>
          </w:p>
        </w:tc>
        <w:tc>
          <w:tcPr>
            <w:tcW w:w="297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Bestudeert de beschikbaar gestelde documenten om de verschillende eigenschappen van de diverse vleesstukken te herkennen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Sorteert de verschillende vleesstukken in bakken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Gebruikt de juiste gereedschappen bij het bewerken van de verschillende vleesstukken</w:t>
            </w:r>
          </w:p>
          <w:p w:rsidR="00D83DBD" w:rsidRPr="00D83DBD" w:rsidRDefault="00D83DBD" w:rsidP="00FC10FD">
            <w:pPr>
              <w:spacing w:line="0" w:lineRule="atLeast"/>
              <w:rPr>
                <w:rFonts w:ascii="Arial" w:eastAsia="Times New Roman" w:hAnsi="Arial" w:cs="Arial"/>
                <w:lang w:eastAsia="nl-NL"/>
              </w:rPr>
            </w:pPr>
          </w:p>
        </w:tc>
        <w:tc>
          <w:tcPr>
            <w:tcW w:w="1701"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Volgt de snit voorgeschreven in het lastenboek</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Stelt het lastenboek ter beschikking van de cursist(e) en geeft de nodige uitleg bij de punten van aandacht.</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Neemt kennis van het lastenboek, maakt nota’s indien nodig.</w:t>
            </w: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Versnijdt de karkas naar grote versnijdingsvormen (ruggen, buiken, billen, schouders, …) met behoud van de herkomstidentificatie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het versnijden van de karkas voor, zoals het opentrekken van voor- en achterkwartier in de juiste volgorde.</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het scheiden van de diverse onderdelen van de karkas in deelstukken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Toont de verschillen in versnijden van de karkas van de verschillende vleessoorten (rund, kalf, varken, lam, </w:t>
            </w:r>
            <w:proofErr w:type="spellStart"/>
            <w:r w:rsidRPr="00D83DBD">
              <w:rPr>
                <w:rFonts w:ascii="Arial" w:eastAsia="Times New Roman" w:hAnsi="Arial" w:cs="Arial"/>
                <w:lang w:eastAsia="nl-NL"/>
              </w:rPr>
              <w:t>enz</w:t>
            </w:r>
            <w:proofErr w:type="spellEnd"/>
            <w:r w:rsidRPr="00D83DBD">
              <w:rPr>
                <w:rFonts w:ascii="Arial" w:eastAsia="Times New Roman" w:hAnsi="Arial" w:cs="Arial"/>
                <w:lang w:eastAsia="nl-NL"/>
              </w:rPr>
              <w:t>….)</w:t>
            </w:r>
          </w:p>
          <w:p w:rsidR="00D83DBD" w:rsidRPr="00D83DBD" w:rsidRDefault="00D83DBD" w:rsidP="00FC10FD">
            <w:pPr>
              <w:spacing w:before="240" w:line="0" w:lineRule="atLeast"/>
              <w:rPr>
                <w:rFonts w:ascii="Arial" w:eastAsia="Times New Roman" w:hAnsi="Arial" w:cs="Arial"/>
                <w:lang w:eastAsia="nl-NL"/>
              </w:rPr>
            </w:pPr>
            <w:r w:rsidRPr="00D83DBD">
              <w:rPr>
                <w:rFonts w:ascii="Arial" w:eastAsia="Times New Roman" w:hAnsi="Arial" w:cs="Arial"/>
                <w:lang w:eastAsia="nl-NL"/>
              </w:rPr>
              <w:t xml:space="preserve">Wijst de cursist(e) op het belang van het behoud van de herkomstidentificatie voor </w:t>
            </w:r>
            <w:r w:rsidRPr="00D83DBD">
              <w:rPr>
                <w:rFonts w:ascii="Arial" w:eastAsia="Times New Roman" w:hAnsi="Arial" w:cs="Arial"/>
                <w:lang w:eastAsia="nl-NL"/>
              </w:rPr>
              <w:lastRenderedPageBreak/>
              <w:t>de traceerbaarheid van herkomst van het  vlees en de vleesstukken</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Voert de het versnijden van de karkas  uit onder toezicht van de begeleider.</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Kent de verschillen in het versnijden van de karkas van de diverse vleessoorten. (rund, kalf, varken, lam, </w:t>
            </w:r>
            <w:proofErr w:type="spellStart"/>
            <w:r w:rsidRPr="00D83DBD">
              <w:rPr>
                <w:rFonts w:ascii="Arial" w:eastAsia="Times New Roman" w:hAnsi="Arial" w:cs="Arial"/>
                <w:lang w:eastAsia="nl-NL"/>
              </w:rPr>
              <w:t>enz</w:t>
            </w:r>
            <w:proofErr w:type="spellEnd"/>
            <w:r w:rsidRPr="00D83DBD">
              <w:rPr>
                <w:rFonts w:ascii="Arial" w:eastAsia="Times New Roman" w:hAnsi="Arial" w:cs="Arial"/>
                <w:lang w:eastAsia="nl-NL"/>
              </w:rPr>
              <w:t>….)</w:t>
            </w:r>
          </w:p>
          <w:p w:rsidR="00D83DBD" w:rsidRPr="00D83DBD" w:rsidRDefault="00D83DBD" w:rsidP="009666FF">
            <w:pPr>
              <w:spacing w:after="200"/>
              <w:rPr>
                <w:rFonts w:ascii="Arial" w:eastAsia="Times New Roman" w:hAnsi="Arial" w:cs="Arial"/>
                <w:lang w:eastAsia="nl-NL"/>
              </w:rPr>
            </w:pPr>
            <w:r w:rsidRPr="00D83DBD">
              <w:rPr>
                <w:rFonts w:ascii="Arial" w:eastAsia="Times New Roman" w:hAnsi="Arial" w:cs="Arial"/>
                <w:lang w:eastAsia="nl-NL"/>
              </w:rPr>
              <w:t xml:space="preserve">Voert na verloop </w:t>
            </w:r>
            <w:r w:rsidRPr="00D83DBD">
              <w:rPr>
                <w:rFonts w:ascii="Arial" w:eastAsia="Times New Roman" w:hAnsi="Arial" w:cs="Arial"/>
                <w:b/>
                <w:bCs/>
                <w:lang w:eastAsia="nl-NL"/>
              </w:rPr>
              <w:t>van tijd</w:t>
            </w:r>
            <w:r w:rsidRPr="00D83DBD">
              <w:rPr>
                <w:rFonts w:ascii="Arial" w:eastAsia="Times New Roman" w:hAnsi="Arial" w:cs="Arial"/>
                <w:lang w:eastAsia="nl-NL"/>
              </w:rPr>
              <w:t xml:space="preserve"> de versnijdingen zelfstandig </w:t>
            </w:r>
            <w:r w:rsidRPr="00D83DBD">
              <w:rPr>
                <w:rFonts w:ascii="Arial" w:eastAsia="Times New Roman" w:hAnsi="Arial" w:cs="Arial"/>
                <w:lang w:eastAsia="nl-NL"/>
              </w:rPr>
              <w:lastRenderedPageBreak/>
              <w:t>uit.</w:t>
            </w:r>
          </w:p>
          <w:p w:rsidR="00D83DBD" w:rsidRPr="00D83DBD" w:rsidRDefault="00D83DBD" w:rsidP="009666FF">
            <w:pPr>
              <w:spacing w:after="200"/>
              <w:rPr>
                <w:rFonts w:ascii="Arial" w:eastAsia="Times New Roman" w:hAnsi="Arial" w:cs="Arial"/>
                <w:lang w:eastAsia="nl-NL"/>
              </w:rPr>
            </w:pPr>
            <w:r w:rsidRPr="00D83DBD">
              <w:rPr>
                <w:rFonts w:ascii="Arial" w:eastAsia="Times New Roman" w:hAnsi="Arial" w:cs="Arial"/>
                <w:lang w:eastAsia="nl-NL"/>
              </w:rPr>
              <w:t>Respecteert de herkomstidentificatie voor de traceerbaarheid van het vlees en de vleesstukken</w:t>
            </w: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rPr>
          <w:trHeight w:val="585"/>
        </w:trPr>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lastRenderedPageBreak/>
              <w:t>Beent stukken uit en verwijdert vliezen, zwoerden, vet, …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Verwijdert kleine hematomen, beensplinters en kraakbeen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Maakt geen insnijdingen die het vlees in waarde doen dalen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Zorgt ervoor dat er zo weinig mogelijk vlees aan verwijderde delen hangt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verschillende bewerkingen in de juiste volgorde voor (uitbenen, verwijderen van vliezen, zwoerden, vet, hematomen, beensplinters, kraakbeen,..…)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de cursist(e) opmerkzaam voor het onnodig insnijden van het vlees om waarde vermindering van het vlees of de vleestukken te vermijden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de houding en het gebruik van de gereedschappen voor, om zo weinig mogelijk vlees aan de te verwijderen delen te laten hangen.</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Voert de verschillende bewerkingen in de juiste volgorde uit onder toezicht van de begeleider.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Vermijd onnodig insnijdingen om de waarde van het vlees of de vleesstukken niet te verminderen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Laat zo weinig mogelijk vlees aan de te verwijderen delen hangen.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Let op de houding en gebruikt het juiste gereedschap.</w:t>
            </w:r>
          </w:p>
          <w:p w:rsidR="00D83DBD" w:rsidRPr="00D83DBD" w:rsidRDefault="00D83DBD" w:rsidP="00FC10FD">
            <w:pPr>
              <w:rPr>
                <w:rFonts w:ascii="Arial" w:eastAsia="Times New Roman" w:hAnsi="Arial" w:cs="Arial"/>
                <w:lang w:eastAsia="nl-NL"/>
              </w:rPr>
            </w:pP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rPr>
          <w:trHeight w:val="585"/>
        </w:trPr>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Houdt messen op snede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Legt de noodzaak van het op snede houden van de messen uit aan de cursist(e).</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aan de cursist(e) de techniek(en) om messen op snede te houden</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Oefent onder toezicht in het op snee houden van scherpe voorwerpen.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Houd scherpe voorwerpen spontaan op snee.</w:t>
            </w: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rPr>
          <w:trHeight w:val="585"/>
        </w:trPr>
        <w:tc>
          <w:tcPr>
            <w:tcW w:w="4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Gebruikt de persoonlijke beschermingsmiddelen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Werkt ergonomisch</w:t>
            </w:r>
          </w:p>
        </w:tc>
        <w:tc>
          <w:tcPr>
            <w:tcW w:w="439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Stelt de nodige persoonlijke beschermingsmiddelen (PBM) ter beschikking van de cursist(e)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hoe en wanneer de PBM moeten gebruikt worden om kwetsuren te vermijden.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Geeft het goede voorbeeld om ergonomisch te werken</w:t>
            </w:r>
          </w:p>
        </w:tc>
        <w:tc>
          <w:tcPr>
            <w:tcW w:w="297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 xml:space="preserve">Past de richtlijnen nauwgezet toe en gebruikt scherpe voorwerpen en snijwerktuigen op gepaste wijze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Gebruikt de ter beschikking gestelde beschermingsmiddelen op gepaste wijze.</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Werkt ergonomisch</w:t>
            </w:r>
          </w:p>
        </w:tc>
        <w:tc>
          <w:tcPr>
            <w:tcW w:w="1701"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01"/>
        <w:gridCol w:w="1559"/>
      </w:tblGrid>
      <w:tr w:rsidR="002748C2" w:rsidRPr="00D83DBD" w:rsidTr="00BC2C39">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4" w:name="_Toc426625691"/>
            <w:r w:rsidRPr="00D83DBD">
              <w:t>De stukken verdelen volgens hun classificatie (categorie, bevleesdheid en vetheid) en hun aard (om te stoven, om te grillen, …)</w:t>
            </w:r>
            <w:bookmarkEnd w:id="4"/>
            <w:r w:rsidRPr="00D83DBD">
              <w:t xml:space="preserve">  </w:t>
            </w:r>
          </w:p>
        </w:tc>
      </w:tr>
      <w:tr w:rsidR="00D83DBD" w:rsidRPr="00D83DBD" w:rsidTr="00BF5987">
        <w:tc>
          <w:tcPr>
            <w:tcW w:w="4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01"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2748C2">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4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Bepaalt de bestemming van het vlees op basis van de productieplanning en de verkoopgegevens </w:t>
            </w:r>
          </w:p>
        </w:tc>
        <w:tc>
          <w:tcPr>
            <w:tcW w:w="439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Neemt met de cursist(e) de productieplanning en verkoopgegevens door.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Toont aan de cursist(e) hoe de planning wordt opgemaakt aan de hand van het order- of lastenboek</w:t>
            </w:r>
          </w:p>
        </w:tc>
        <w:tc>
          <w:tcPr>
            <w:tcW w:w="297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onder toezicht van de begeleider een planning op aan de hand van order- of lastenboek.</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Houd rekening met de verkoopgegevens</w:t>
            </w:r>
          </w:p>
        </w:tc>
        <w:tc>
          <w:tcPr>
            <w:tcW w:w="1701"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Houdt versnijdingen van verschillende loten apart in functie van traceerbaarheid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Maakt de cursist(e) attent om de verschillende loten apart te houden in functie van de traceerbaarheid.</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Toont aan de cursist(e) hoe de traceerbaarheid van de deelstukken moet uitgevoerd worden (etiketten printen, aparte gemarkeerde bakken, </w:t>
            </w:r>
            <w:proofErr w:type="spellStart"/>
            <w:r w:rsidRPr="00D83DBD">
              <w:rPr>
                <w:rFonts w:ascii="Arial" w:eastAsia="Times New Roman" w:hAnsi="Arial" w:cs="Arial"/>
                <w:lang w:eastAsia="nl-NL"/>
              </w:rPr>
              <w:t>enz</w:t>
            </w:r>
            <w:proofErr w:type="spellEnd"/>
            <w:r w:rsidRPr="00D83DBD">
              <w:rPr>
                <w:rFonts w:ascii="Arial" w:eastAsia="Times New Roman" w:hAnsi="Arial" w:cs="Arial"/>
                <w:lang w:eastAsia="nl-NL"/>
              </w:rPr>
              <w:t>….)</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Respecteert de richtlijnen in verband met de traceerbaarheid van het vlees en de vleesstukken.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Houd de diverse loten uit elkaar, markeert bakken, print etiketten en labelt de loten.</w:t>
            </w:r>
          </w:p>
          <w:p w:rsidR="00D83DBD" w:rsidRPr="00D83DBD" w:rsidRDefault="00D83DBD" w:rsidP="00FC10FD">
            <w:pPr>
              <w:spacing w:line="0" w:lineRule="atLeast"/>
              <w:rPr>
                <w:rFonts w:ascii="Arial" w:eastAsia="Times New Roman" w:hAnsi="Arial" w:cs="Arial"/>
                <w:lang w:eastAsia="nl-NL"/>
              </w:rPr>
            </w:pP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Deelstukken van vlees herkennen</w:t>
            </w:r>
          </w:p>
        </w:tc>
        <w:tc>
          <w:tcPr>
            <w:tcW w:w="439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verschillende deelstukken van het vlees en geeft de bestemming ervan aan.</w:t>
            </w:r>
          </w:p>
          <w:p w:rsidR="00D83DBD" w:rsidRPr="00D83DBD" w:rsidRDefault="00D83DBD" w:rsidP="00FC10FD">
            <w:pPr>
              <w:spacing w:line="0" w:lineRule="atLeast"/>
              <w:rPr>
                <w:rFonts w:ascii="Arial" w:eastAsia="Times New Roman" w:hAnsi="Arial" w:cs="Arial"/>
                <w:lang w:eastAsia="nl-NL"/>
              </w:rPr>
            </w:pPr>
          </w:p>
        </w:tc>
        <w:tc>
          <w:tcPr>
            <w:tcW w:w="297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Kent na verloop van </w:t>
            </w:r>
            <w:r w:rsidRPr="00D83DBD">
              <w:rPr>
                <w:rFonts w:ascii="Arial" w:eastAsia="Times New Roman" w:hAnsi="Arial" w:cs="Arial"/>
                <w:b/>
                <w:bCs/>
                <w:lang w:eastAsia="nl-NL"/>
              </w:rPr>
              <w:t xml:space="preserve">tijd </w:t>
            </w:r>
            <w:r w:rsidRPr="00D83DBD">
              <w:rPr>
                <w:rFonts w:ascii="Arial" w:eastAsia="Times New Roman" w:hAnsi="Arial" w:cs="Arial"/>
                <w:lang w:eastAsia="nl-NL"/>
              </w:rPr>
              <w:t>de diverse deelstukken en de bestemming ervan.</w:t>
            </w:r>
          </w:p>
          <w:p w:rsidR="00D83DBD" w:rsidRPr="00D83DBD" w:rsidRDefault="00D83DBD" w:rsidP="00FC10FD">
            <w:pPr>
              <w:spacing w:line="0" w:lineRule="atLeast"/>
              <w:rPr>
                <w:rFonts w:ascii="Arial" w:eastAsia="Times New Roman" w:hAnsi="Arial" w:cs="Arial"/>
                <w:lang w:eastAsia="nl-NL"/>
              </w:rPr>
            </w:pPr>
          </w:p>
        </w:tc>
        <w:tc>
          <w:tcPr>
            <w:tcW w:w="1701"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01"/>
        <w:gridCol w:w="1559"/>
      </w:tblGrid>
      <w:tr w:rsidR="002748C2" w:rsidRPr="00D83DBD" w:rsidTr="00BF4F8C">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5" w:name="_Toc426625692"/>
            <w:r w:rsidRPr="00D83DBD">
              <w:lastRenderedPageBreak/>
              <w:t>Stukken vlees klein snijden, klieven of hakken / Braadvlees, blinde vinken, braadworsten, worsten, ... maken</w:t>
            </w:r>
            <w:bookmarkEnd w:id="5"/>
            <w:r w:rsidRPr="00D83DBD">
              <w:t xml:space="preserve">  </w:t>
            </w:r>
          </w:p>
        </w:tc>
      </w:tr>
      <w:tr w:rsidR="00D83DBD" w:rsidRPr="00D83DBD" w:rsidTr="00BF5987">
        <w:tc>
          <w:tcPr>
            <w:tcW w:w="4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01"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4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 xml:space="preserve">Pelt, </w:t>
            </w:r>
            <w:proofErr w:type="spellStart"/>
            <w:r w:rsidRPr="00D83DBD">
              <w:rPr>
                <w:rFonts w:ascii="Arial" w:eastAsia="Times New Roman" w:hAnsi="Arial" w:cs="Arial"/>
                <w:shd w:val="clear" w:color="auto" w:fill="FFFFFF"/>
                <w:lang w:eastAsia="nl-NL"/>
              </w:rPr>
              <w:t>ontvliest</w:t>
            </w:r>
            <w:proofErr w:type="spellEnd"/>
            <w:r w:rsidRPr="00D83DBD">
              <w:rPr>
                <w:rFonts w:ascii="Arial" w:eastAsia="Times New Roman" w:hAnsi="Arial" w:cs="Arial"/>
                <w:shd w:val="clear" w:color="auto" w:fill="FFFFFF"/>
                <w:lang w:eastAsia="nl-NL"/>
              </w:rPr>
              <w:t xml:space="preserve"> en portioneert de stukken vlees volgens de bestemming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Deelt het vlees verder op in commerciële deelstukken </w:t>
            </w:r>
          </w:p>
        </w:tc>
        <w:tc>
          <w:tcPr>
            <w:tcW w:w="439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Toont hoe de stukken vlees worden behandeld(pellen, </w:t>
            </w:r>
            <w:proofErr w:type="spellStart"/>
            <w:r w:rsidRPr="00D83DBD">
              <w:rPr>
                <w:rFonts w:ascii="Arial" w:eastAsia="Times New Roman" w:hAnsi="Arial" w:cs="Arial"/>
                <w:lang w:eastAsia="nl-NL"/>
              </w:rPr>
              <w:t>ontvliezen</w:t>
            </w:r>
            <w:proofErr w:type="spellEnd"/>
            <w:r w:rsidRPr="00D83DBD">
              <w:rPr>
                <w:rFonts w:ascii="Arial" w:eastAsia="Times New Roman" w:hAnsi="Arial" w:cs="Arial"/>
                <w:lang w:eastAsia="nl-NL"/>
              </w:rPr>
              <w:t>, ontvetten, portioneren, enz. ..) en verwerkt in commerciële deelstukken.</w:t>
            </w:r>
          </w:p>
        </w:tc>
        <w:tc>
          <w:tcPr>
            <w:tcW w:w="297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Pelt, </w:t>
            </w:r>
            <w:proofErr w:type="spellStart"/>
            <w:r w:rsidRPr="00D83DBD">
              <w:rPr>
                <w:rFonts w:ascii="Arial" w:eastAsia="Times New Roman" w:hAnsi="Arial" w:cs="Arial"/>
                <w:lang w:eastAsia="nl-NL"/>
              </w:rPr>
              <w:t>ontvliest</w:t>
            </w:r>
            <w:proofErr w:type="spellEnd"/>
            <w:r w:rsidRPr="00D83DBD">
              <w:rPr>
                <w:rFonts w:ascii="Arial" w:eastAsia="Times New Roman" w:hAnsi="Arial" w:cs="Arial"/>
                <w:lang w:eastAsia="nl-NL"/>
              </w:rPr>
              <w:t>, ontvet, portioneert de stukken vlees volgens de bestemming.</w:t>
            </w:r>
          </w:p>
          <w:p w:rsidR="00D83DBD" w:rsidRPr="00D83DBD" w:rsidRDefault="00D83DBD" w:rsidP="00FC10FD">
            <w:pPr>
              <w:spacing w:line="0" w:lineRule="atLeast"/>
              <w:rPr>
                <w:rFonts w:ascii="Arial" w:eastAsia="Times New Roman" w:hAnsi="Arial" w:cs="Arial"/>
                <w:lang w:eastAsia="nl-NL"/>
              </w:rPr>
            </w:pPr>
          </w:p>
        </w:tc>
        <w:tc>
          <w:tcPr>
            <w:tcW w:w="1701"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D83DB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D83DBD">
            <w:pPr>
              <w:spacing w:after="200" w:line="0" w:lineRule="atLeast"/>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Maakt vleesbereidingen volgens een recept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Kiest de grondstoffen op basis van het recept en weegt ze af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Gebruikt kruiden en kruidenmengsels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werking van de weegschalen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Geeft uitleg bij de grondstoffen die worden toegevoegd aan de bereidingen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de cursist(e) wegwijs in de verschillenden kruiden, kruidenmengsels en andere toevoegingen om de recepturen te kunnen toepassen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Toont de werking van mengmachines, volgens de veiligheids- en hygiënerichtlijn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Het eerste gebruik van de machines gebeurt onder toezicht van de begeleider.</w:t>
            </w:r>
            <w:r w:rsidRPr="00D83DBD">
              <w:rPr>
                <w:rFonts w:ascii="Arial" w:eastAsia="Times New Roman" w:hAnsi="Arial" w:cs="Arial"/>
                <w:vertAlign w:val="superscript"/>
                <w:lang w:eastAsia="nl-NL"/>
              </w:rPr>
              <w:t xml:space="preserve"> </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Werk volgens de aangegeven recepturen, respecteert de juiste verhoudingen om de kwaliteit van de bereidingen te garanderen.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Weegt grondstoffen af volgens de aangegeven receptuur.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Kent de verschillende kruiden en de samenstelling van kruidenmengsels en andere toevoegingen.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Gebruikt mengmachines volgens de veiligheids- en hygiënerichtlijnen </w:t>
            </w: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Vult worsten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Bindt worsten en vlees </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de werking van de vulmachines volgens de veiligheids- en hygiënerichtlijn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Laat de cursist(e) onder toezicht de verschillende worstsoorten vullen, let hierbij op het gebruik van de juist snaren.</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Toont het opbinden van worsten en bepaalde vleesstukken</w:t>
            </w: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 xml:space="preserve">Gebruikt vulmachines, volgens de veiligheids- en hygiënerichtlijn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Vult verschillenden soorten worst.</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Bind worsten en </w:t>
            </w:r>
            <w:r w:rsidRPr="00D83DBD">
              <w:rPr>
                <w:rFonts w:ascii="Arial" w:eastAsia="Times New Roman" w:hAnsi="Arial" w:cs="Arial"/>
                <w:lang w:eastAsia="nl-NL"/>
              </w:rPr>
              <w:lastRenderedPageBreak/>
              <w:t>vleesstukken op</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Gebruikt de juiste snaren bij het vullen van worsten.</w:t>
            </w:r>
          </w:p>
          <w:p w:rsidR="00D83DBD" w:rsidRPr="00D83DBD" w:rsidRDefault="00D83DBD" w:rsidP="00FC10FD">
            <w:pPr>
              <w:spacing w:line="0" w:lineRule="atLeast"/>
              <w:rPr>
                <w:rFonts w:ascii="Arial" w:eastAsia="Times New Roman" w:hAnsi="Arial" w:cs="Arial"/>
                <w:lang w:eastAsia="nl-NL"/>
              </w:rPr>
            </w:pPr>
          </w:p>
        </w:tc>
        <w:tc>
          <w:tcPr>
            <w:tcW w:w="1701"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lastRenderedPageBreak/>
              <w:t>Gebruikt aangepast materiaal  </w:t>
            </w:r>
          </w:p>
        </w:tc>
        <w:tc>
          <w:tcPr>
            <w:tcW w:w="439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Toont de materialen en het aangepast gebruik ervan</w:t>
            </w:r>
          </w:p>
        </w:tc>
        <w:tc>
          <w:tcPr>
            <w:tcW w:w="297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Kent de materialen en het juiste gebruik ervan.</w:t>
            </w:r>
          </w:p>
          <w:p w:rsidR="00D83DBD" w:rsidRPr="00D83DBD" w:rsidRDefault="00D83DBD" w:rsidP="00FC10FD">
            <w:pPr>
              <w:spacing w:line="0" w:lineRule="atLeast"/>
              <w:rPr>
                <w:rFonts w:ascii="Arial" w:eastAsia="Times New Roman" w:hAnsi="Arial" w:cs="Arial"/>
                <w:lang w:eastAsia="nl-NL"/>
              </w:rPr>
            </w:pPr>
          </w:p>
        </w:tc>
        <w:tc>
          <w:tcPr>
            <w:tcW w:w="1701"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D83DBD" w:rsidRDefault="00D83DBD"/>
    <w:p w:rsidR="002748C2" w:rsidRDefault="002748C2"/>
    <w:tbl>
      <w:tblPr>
        <w:tblW w:w="15196"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51"/>
        <w:gridCol w:w="1559"/>
      </w:tblGrid>
      <w:tr w:rsidR="002748C2" w:rsidRPr="00D83DBD" w:rsidTr="002748C2">
        <w:tc>
          <w:tcPr>
            <w:tcW w:w="1519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6" w:name="_Toc426625693"/>
            <w:r w:rsidRPr="00D83DBD">
              <w:t>Stukken vlees en slagerijspecialiteiten verpakken (bakjes, levensmiddelenpapier, ...) Ze in de toonbank plaatsen</w:t>
            </w:r>
            <w:bookmarkEnd w:id="6"/>
            <w:r w:rsidRPr="00D83DBD">
              <w:t xml:space="preserve">  </w:t>
            </w:r>
          </w:p>
        </w:tc>
      </w:tr>
      <w:tr w:rsidR="00D83DBD" w:rsidRPr="00D83DBD" w:rsidTr="00BF5987">
        <w:tc>
          <w:tcPr>
            <w:tcW w:w="4515"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51"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rPr>
          <w:trHeight w:val="2537"/>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Weegt porties af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Verpakt producten met de hand of met een verpakkingsmachine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werking van de weegschalen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Stelt de nodige verpakkingsmateriaal ter beschikking.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de technieken van het manueel of machinaal verpakken van producten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het gebruik en de te nemen veiligheidsmaatregelen van de verpakkingsmachine.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Gebruikt het verpakkingsmateriaal met zorg en op de juiste manier.</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Verpakt de producten manueel of machinaal .Gebruikt de verpakkingsmachine en leeft de veiligheidsmaatregelen na.</w:t>
            </w:r>
          </w:p>
        </w:tc>
        <w:tc>
          <w:tcPr>
            <w:tcW w:w="1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FC10FD">
            <w:pPr>
              <w:rPr>
                <w:rFonts w:ascii="Arial" w:eastAsia="Times New Roman" w:hAnsi="Arial" w:cs="Arial"/>
                <w:lang w:eastAsia="nl-NL"/>
              </w:rPr>
            </w:pPr>
          </w:p>
        </w:tc>
      </w:tr>
      <w:tr w:rsidR="00D83DBD" w:rsidRPr="00D83DBD" w:rsidTr="00BF5987">
        <w:trPr>
          <w:trHeight w:val="1681"/>
        </w:trPr>
        <w:tc>
          <w:tcPr>
            <w:tcW w:w="4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Zorgt voor een evenwichtige vulling van de schalen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Brengt etiketten aan met de wettelijke informatie (prijs, gewicht, samenstelling, …)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 xml:space="preserve">Schikt en presenteert schotels in de toonbank volgens het ‘first in first out’ </w:t>
            </w:r>
            <w:r w:rsidRPr="00D83DBD">
              <w:rPr>
                <w:rFonts w:ascii="Arial" w:eastAsia="Times New Roman" w:hAnsi="Arial" w:cs="Arial"/>
                <w:shd w:val="clear" w:color="auto" w:fill="FFFFFF"/>
                <w:lang w:eastAsia="nl-NL"/>
              </w:rPr>
              <w:lastRenderedPageBreak/>
              <w:t>principe en het toonbank vulschema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Past bij het presenteren in de toonbank de voorschriften voor voedselveiligheid en hygiëne toe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Verwijdert producten die niet meer aan de (houdbaarheid) norm voldoen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Toont de schikking, presentatie, het vulschema van de toonbank en het vullen van schalen op een evenwichtige manier.</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Wijst de cursist op de verplichting van het aanbrengen van wettelijke informatie (prijs, gewicht, samenstelling, allergenen,…) </w:t>
            </w:r>
            <w:r w:rsidRPr="00D83DBD">
              <w:rPr>
                <w:rFonts w:ascii="Arial" w:eastAsia="Times New Roman" w:hAnsi="Arial" w:cs="Arial"/>
                <w:lang w:eastAsia="nl-NL"/>
              </w:rPr>
              <w:br/>
              <w:t xml:space="preserve">Geeft de nodige richtlijnen voor het </w:t>
            </w:r>
            <w:r w:rsidRPr="00D83DBD">
              <w:rPr>
                <w:rFonts w:ascii="Arial" w:eastAsia="Times New Roman" w:hAnsi="Arial" w:cs="Arial"/>
                <w:lang w:eastAsia="nl-NL"/>
              </w:rPr>
              <w:lastRenderedPageBreak/>
              <w:t xml:space="preserve">aanvullen van de toonbank en legt het FIFO-principe uit en verwijdert de producten die niet meer aan de gestelde normen </w:t>
            </w:r>
            <w:proofErr w:type="spellStart"/>
            <w:r w:rsidRPr="00D83DBD">
              <w:rPr>
                <w:rFonts w:ascii="Arial" w:eastAsia="Times New Roman" w:hAnsi="Arial" w:cs="Arial"/>
                <w:lang w:eastAsia="nl-NL"/>
              </w:rPr>
              <w:t>voldoen.Informeert</w:t>
            </w:r>
            <w:proofErr w:type="spellEnd"/>
            <w:r w:rsidRPr="00D83DBD">
              <w:rPr>
                <w:rFonts w:ascii="Arial" w:eastAsia="Times New Roman" w:hAnsi="Arial" w:cs="Arial"/>
                <w:lang w:eastAsia="nl-NL"/>
              </w:rPr>
              <w:t xml:space="preserve"> de cursist(e) over de toegepaste bewaartemperaturen en de te nemen acties bij afwijkingen.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Geeft het goede voorbeeld en werkt hygiënisch.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Kent de informatie rond het aanbrengen van wettelijke informatie.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Verzorgt de schikking, presentatie en degelijke onder toezicht van de begeleider.</w:t>
            </w:r>
          </w:p>
          <w:p w:rsidR="00D83DBD" w:rsidRPr="00D83DBD" w:rsidRDefault="00D83DBD" w:rsidP="00FC10FD">
            <w:pPr>
              <w:spacing w:before="240"/>
              <w:rPr>
                <w:rFonts w:ascii="Arial" w:eastAsia="Times New Roman" w:hAnsi="Arial" w:cs="Arial"/>
                <w:lang w:eastAsia="nl-NL"/>
              </w:rPr>
            </w:pPr>
            <w:r w:rsidRPr="00D83DBD">
              <w:rPr>
                <w:rFonts w:ascii="Arial" w:eastAsia="Times New Roman" w:hAnsi="Arial" w:cs="Arial"/>
                <w:lang w:eastAsia="nl-NL"/>
              </w:rPr>
              <w:t xml:space="preserve">Werkt hygiënisch bij het </w:t>
            </w:r>
            <w:r w:rsidRPr="00D83DBD">
              <w:rPr>
                <w:rFonts w:ascii="Arial" w:eastAsia="Times New Roman" w:hAnsi="Arial" w:cs="Arial"/>
                <w:lang w:eastAsia="nl-NL"/>
              </w:rPr>
              <w:lastRenderedPageBreak/>
              <w:t>aanvullen van de toonbank, verwijdert producten die niet aan de geldende normen voldoen.</w:t>
            </w:r>
          </w:p>
          <w:p w:rsidR="00D83DBD" w:rsidRPr="00D83DBD" w:rsidRDefault="00D83DBD" w:rsidP="00FC10FD">
            <w:pPr>
              <w:spacing w:before="240"/>
              <w:rPr>
                <w:rFonts w:ascii="Arial" w:eastAsia="Times New Roman" w:hAnsi="Arial" w:cs="Arial"/>
                <w:lang w:eastAsia="nl-NL"/>
              </w:rPr>
            </w:pPr>
            <w:r w:rsidRPr="00D83DBD">
              <w:rPr>
                <w:rFonts w:ascii="Arial" w:eastAsia="Times New Roman" w:hAnsi="Arial" w:cs="Arial"/>
                <w:lang w:eastAsia="nl-NL"/>
              </w:rPr>
              <w:t>Verwittigt onmiddellijk de verantwoordelijke bij het vaststellen van afwijkingen en neemt de nodige voorzorgen indien nodig.</w:t>
            </w:r>
          </w:p>
        </w:tc>
        <w:tc>
          <w:tcPr>
            <w:tcW w:w="17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FC10FD">
            <w:pPr>
              <w:rPr>
                <w:rFonts w:ascii="Arial" w:eastAsia="Times New Roman" w:hAnsi="Arial" w:cs="Arial"/>
                <w:lang w:eastAsia="nl-NL"/>
              </w:rPr>
            </w:pPr>
          </w:p>
        </w:tc>
      </w:tr>
    </w:tbl>
    <w:p w:rsidR="002748C2" w:rsidRDefault="002748C2"/>
    <w:tbl>
      <w:tblPr>
        <w:tblW w:w="15222" w:type="dxa"/>
        <w:tblLayout w:type="fixed"/>
        <w:tblCellMar>
          <w:top w:w="15" w:type="dxa"/>
          <w:left w:w="15" w:type="dxa"/>
          <w:bottom w:w="15" w:type="dxa"/>
          <w:right w:w="15" w:type="dxa"/>
        </w:tblCellMar>
        <w:tblLook w:val="04A0" w:firstRow="1" w:lastRow="0" w:firstColumn="1" w:lastColumn="0" w:noHBand="0" w:noVBand="1"/>
      </w:tblPr>
      <w:tblGrid>
        <w:gridCol w:w="4515"/>
        <w:gridCol w:w="4394"/>
        <w:gridCol w:w="2977"/>
        <w:gridCol w:w="1777"/>
        <w:gridCol w:w="1533"/>
        <w:gridCol w:w="26"/>
      </w:tblGrid>
      <w:tr w:rsidR="002748C2" w:rsidRPr="00D83DBD" w:rsidTr="00946E48">
        <w:trPr>
          <w:gridAfter w:val="1"/>
          <w:wAfter w:w="26" w:type="dxa"/>
        </w:trPr>
        <w:tc>
          <w:tcPr>
            <w:tcW w:w="1519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7" w:name="_Toc426625694"/>
            <w:r w:rsidRPr="00D83DBD">
              <w:t>De bestelling van de klant opnemen / De klant informeren over de herkomst van het vlees en de bereidingswijze, ...</w:t>
            </w:r>
            <w:bookmarkEnd w:id="7"/>
            <w:r w:rsidRPr="00D83DBD">
              <w:t xml:space="preserve">  </w:t>
            </w:r>
          </w:p>
        </w:tc>
      </w:tr>
      <w:tr w:rsidR="00D83DBD" w:rsidRPr="00D83DBD" w:rsidTr="00BF5987">
        <w:tc>
          <w:tcPr>
            <w:tcW w:w="4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39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77"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777"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4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lang w:eastAsia="nl-NL"/>
              </w:rPr>
              <w:t xml:space="preserve">Adviseert klanten over de samenstelling, bereidingswijze, bewaringswijze en toepassing van de producten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lang w:eastAsia="nl-NL"/>
              </w:rPr>
              <w:t>Stelt vragen om de wensen van de klant te achterhalen</w:t>
            </w:r>
          </w:p>
        </w:tc>
        <w:tc>
          <w:tcPr>
            <w:tcW w:w="439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Leert de gebruikelijke formules aan bij klantencontact, en brengt de principes van klantvriendelijkheid aan bij Betrekt de cursist(e)  bij speciale acties en de promotie ervan.</w:t>
            </w:r>
          </w:p>
        </w:tc>
        <w:tc>
          <w:tcPr>
            <w:tcW w:w="297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Verzorgt zijn/haar taal, houding en gedrag in contact met klanten en gebruikt de geijkte formules bij het klantencontact.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Past de principes van klantvriendelijkheid </w:t>
            </w:r>
            <w:proofErr w:type="spellStart"/>
            <w:r w:rsidRPr="00D83DBD">
              <w:rPr>
                <w:rFonts w:ascii="Arial" w:eastAsia="Times New Roman" w:hAnsi="Arial" w:cs="Arial"/>
                <w:lang w:eastAsia="nl-NL"/>
              </w:rPr>
              <w:t>toeDoet</w:t>
            </w:r>
            <w:proofErr w:type="spellEnd"/>
            <w:r w:rsidRPr="00D83DBD">
              <w:rPr>
                <w:rFonts w:ascii="Arial" w:eastAsia="Times New Roman" w:hAnsi="Arial" w:cs="Arial"/>
                <w:lang w:eastAsia="nl-NL"/>
              </w:rPr>
              <w:t xml:space="preserve"> de nodige inspanningen om de klant te correct te </w:t>
            </w:r>
            <w:proofErr w:type="spellStart"/>
            <w:r w:rsidRPr="00D83DBD">
              <w:rPr>
                <w:rFonts w:ascii="Arial" w:eastAsia="Times New Roman" w:hAnsi="Arial" w:cs="Arial"/>
                <w:lang w:eastAsia="nl-NL"/>
              </w:rPr>
              <w:t>informerenRegistreert</w:t>
            </w:r>
            <w:proofErr w:type="spellEnd"/>
            <w:r w:rsidRPr="00D83DBD">
              <w:rPr>
                <w:rFonts w:ascii="Arial" w:eastAsia="Times New Roman" w:hAnsi="Arial" w:cs="Arial"/>
                <w:lang w:eastAsia="nl-NL"/>
              </w:rPr>
              <w:t xml:space="preserve"> bestellingen</w:t>
            </w:r>
          </w:p>
        </w:tc>
        <w:tc>
          <w:tcPr>
            <w:tcW w:w="1777"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before="60" w:after="60" w:line="0" w:lineRule="atLeast"/>
              <w:rPr>
                <w:rFonts w:ascii="Arial" w:eastAsia="Times New Roman" w:hAnsi="Arial" w:cs="Arial"/>
                <w:lang w:eastAsia="nl-NL"/>
              </w:rPr>
            </w:pPr>
          </w:p>
        </w:tc>
        <w:tc>
          <w:tcPr>
            <w:tcW w:w="1559" w:type="dxa"/>
            <w:gridSpan w:val="2"/>
            <w:tcBorders>
              <w:top w:val="single" w:sz="4" w:space="0" w:color="auto"/>
              <w:left w:val="single" w:sz="4" w:space="0" w:color="auto"/>
              <w:right w:val="single" w:sz="4" w:space="0" w:color="auto"/>
            </w:tcBorders>
            <w:shd w:val="clear" w:color="auto" w:fill="FFFFFF"/>
          </w:tcPr>
          <w:p w:rsidR="00D83DBD" w:rsidRPr="00D83DBD" w:rsidRDefault="00D83DBD" w:rsidP="00FC10FD">
            <w:pPr>
              <w:rPr>
                <w:rFonts w:ascii="Arial" w:eastAsia="Times New Roman" w:hAnsi="Arial" w:cs="Arial"/>
                <w:lang w:eastAsia="nl-NL"/>
              </w:rPr>
            </w:pPr>
          </w:p>
        </w:tc>
      </w:tr>
      <w:tr w:rsidR="00D83DBD" w:rsidRPr="00D83DBD" w:rsidTr="00BF5987">
        <w:tc>
          <w:tcPr>
            <w:tcW w:w="451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Weegt vleesproducten en verpakt ze volgens voorschriften met betrekking tot voedselveiligheid</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Gebruikt de vleessnijmachine</w:t>
            </w:r>
          </w:p>
        </w:tc>
        <w:tc>
          <w:tcPr>
            <w:tcW w:w="4394"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het gebruik en de te nemen veiligheidsmaatregelen van de snijmachine.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technieken van het manueel of machinaal verpakken van producten</w:t>
            </w:r>
          </w:p>
          <w:p w:rsidR="00D83DBD" w:rsidRPr="00D83DBD" w:rsidRDefault="00D83DBD" w:rsidP="00FC10FD">
            <w:pPr>
              <w:spacing w:line="0" w:lineRule="atLeast"/>
              <w:rPr>
                <w:rFonts w:ascii="Arial" w:eastAsia="Times New Roman" w:hAnsi="Arial" w:cs="Arial"/>
                <w:lang w:eastAsia="nl-NL"/>
              </w:rPr>
            </w:pPr>
          </w:p>
        </w:tc>
        <w:tc>
          <w:tcPr>
            <w:tcW w:w="2977"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Gebruikt het verpakkingsmateriaal met zorg en op de juiste manier.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Verpakt de producten manueel of machinaal zoals getoond door de </w:t>
            </w:r>
            <w:r w:rsidRPr="00D83DBD">
              <w:rPr>
                <w:rFonts w:ascii="Arial" w:eastAsia="Times New Roman" w:hAnsi="Arial" w:cs="Arial"/>
                <w:lang w:eastAsia="nl-NL"/>
              </w:rPr>
              <w:lastRenderedPageBreak/>
              <w:t>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Gebruikt de snij- en verpakkingsmachine </w:t>
            </w:r>
          </w:p>
        </w:tc>
        <w:tc>
          <w:tcPr>
            <w:tcW w:w="1777" w:type="dxa"/>
            <w:tcBorders>
              <w:left w:val="single" w:sz="4" w:space="0" w:color="auto"/>
              <w:right w:val="single" w:sz="4" w:space="0" w:color="auto"/>
            </w:tcBorders>
            <w:tcMar>
              <w:top w:w="0" w:type="dxa"/>
              <w:left w:w="120" w:type="dxa"/>
              <w:bottom w:w="0" w:type="dxa"/>
              <w:right w:w="120" w:type="dxa"/>
            </w:tcMar>
          </w:tcPr>
          <w:p w:rsidR="00D83DBD" w:rsidRPr="00D83DBD" w:rsidRDefault="00D83DBD" w:rsidP="00FC10FD">
            <w:pPr>
              <w:spacing w:after="200" w:line="0" w:lineRule="atLeast"/>
              <w:rPr>
                <w:rFonts w:ascii="Arial" w:eastAsia="Times New Roman" w:hAnsi="Arial" w:cs="Arial"/>
                <w:lang w:eastAsia="nl-NL"/>
              </w:rPr>
            </w:pPr>
          </w:p>
        </w:tc>
        <w:tc>
          <w:tcPr>
            <w:tcW w:w="1559" w:type="dxa"/>
            <w:gridSpan w:val="2"/>
            <w:tcBorders>
              <w:left w:val="single" w:sz="4" w:space="0" w:color="auto"/>
              <w:right w:val="single" w:sz="4" w:space="0" w:color="auto"/>
            </w:tcBorders>
          </w:tcPr>
          <w:p w:rsidR="00D83DBD" w:rsidRPr="00D83DBD" w:rsidRDefault="00D83DBD" w:rsidP="00FC10FD">
            <w:pPr>
              <w:spacing w:after="200" w:line="0" w:lineRule="atLeast"/>
              <w:rPr>
                <w:rFonts w:ascii="Arial" w:eastAsia="Times New Roman" w:hAnsi="Arial" w:cs="Arial"/>
                <w:lang w:eastAsia="nl-NL"/>
              </w:rPr>
            </w:pPr>
          </w:p>
        </w:tc>
      </w:tr>
      <w:tr w:rsidR="00D83DBD" w:rsidRPr="00D83DBD" w:rsidTr="00BF5987">
        <w:tc>
          <w:tcPr>
            <w:tcW w:w="4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Maakt bestellingen klaar</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Maakt de rekening</w:t>
            </w:r>
          </w:p>
        </w:tc>
        <w:tc>
          <w:tcPr>
            <w:tcW w:w="439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de werking van de registratieweegschalen en laat de cursist(e) oefenen met de oefenmodule van de weegschalen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Neemt met de cursist(e) de reservatielijst van de klaar te maken bestellingen door.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samen met de cursist(e) bestellingen klaar (portioneren, versnijden van vleesstukken, juist afwegen en registreren van de klaar gemaakte bestellingen)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het afsluiten van de bestelling en het maken de rekening</w:t>
            </w:r>
          </w:p>
          <w:p w:rsidR="00D83DBD" w:rsidRPr="00D83DBD" w:rsidRDefault="00D83DBD" w:rsidP="00FC10FD">
            <w:pPr>
              <w:spacing w:line="0" w:lineRule="atLeast"/>
              <w:rPr>
                <w:rFonts w:ascii="Arial" w:eastAsia="Times New Roman" w:hAnsi="Arial" w:cs="Arial"/>
                <w:lang w:eastAsia="nl-NL"/>
              </w:rPr>
            </w:pPr>
          </w:p>
        </w:tc>
        <w:tc>
          <w:tcPr>
            <w:tcW w:w="2977"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Leert de werking van de registratieweegschalen door middel van fictieve oefeningen.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Interpreteert de reservatielijsten</w:t>
            </w:r>
          </w:p>
          <w:p w:rsidR="00D83DBD" w:rsidRPr="00D83DBD" w:rsidRDefault="00D83DBD" w:rsidP="00FC10FD">
            <w:pPr>
              <w:rPr>
                <w:rFonts w:ascii="Arial" w:eastAsia="Times New Roman" w:hAnsi="Arial" w:cs="Arial"/>
                <w:lang w:eastAsia="nl-NL"/>
              </w:rPr>
            </w:pP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Maakt na verloop van </w:t>
            </w:r>
            <w:r w:rsidRPr="00D83DBD">
              <w:rPr>
                <w:rFonts w:ascii="Arial" w:eastAsia="Times New Roman" w:hAnsi="Arial" w:cs="Arial"/>
                <w:b/>
                <w:bCs/>
                <w:lang w:eastAsia="nl-NL"/>
              </w:rPr>
              <w:t>tijd</w:t>
            </w:r>
            <w:r w:rsidRPr="00D83DBD">
              <w:rPr>
                <w:rFonts w:ascii="Arial" w:eastAsia="Times New Roman" w:hAnsi="Arial" w:cs="Arial"/>
                <w:lang w:eastAsia="nl-NL"/>
              </w:rPr>
              <w:t xml:space="preserve"> de bestellingen zelfstandig klaar en maakt de rekening.</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Werkt snel en hygiënisch</w:t>
            </w:r>
          </w:p>
          <w:p w:rsidR="00D83DBD" w:rsidRPr="00D83DBD" w:rsidRDefault="00D83DBD" w:rsidP="00FC10FD">
            <w:pPr>
              <w:spacing w:line="0" w:lineRule="atLeast"/>
              <w:rPr>
                <w:rFonts w:ascii="Arial" w:eastAsia="Times New Roman" w:hAnsi="Arial" w:cs="Arial"/>
                <w:lang w:eastAsia="nl-NL"/>
              </w:rPr>
            </w:pPr>
          </w:p>
        </w:tc>
        <w:tc>
          <w:tcPr>
            <w:tcW w:w="1777"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gridSpan w:val="2"/>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96" w:type="dxa"/>
        <w:tblLayout w:type="fixed"/>
        <w:tblCellMar>
          <w:top w:w="15" w:type="dxa"/>
          <w:left w:w="15" w:type="dxa"/>
          <w:bottom w:w="15" w:type="dxa"/>
          <w:right w:w="15" w:type="dxa"/>
        </w:tblCellMar>
        <w:tblLook w:val="04A0" w:firstRow="1" w:lastRow="0" w:firstColumn="1" w:lastColumn="0" w:noHBand="0" w:noVBand="1"/>
      </w:tblPr>
      <w:tblGrid>
        <w:gridCol w:w="5238"/>
        <w:gridCol w:w="3671"/>
        <w:gridCol w:w="3310"/>
        <w:gridCol w:w="1418"/>
        <w:gridCol w:w="1559"/>
      </w:tblGrid>
      <w:tr w:rsidR="002748C2" w:rsidRPr="00D83DBD" w:rsidTr="002748C2">
        <w:tc>
          <w:tcPr>
            <w:tcW w:w="1519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8" w:name="_Toc426625695"/>
            <w:r w:rsidRPr="00D83DBD">
              <w:t>De voorraad opvolgen, tekorten vaststellen / Bestellingen plaatsen</w:t>
            </w:r>
            <w:bookmarkEnd w:id="8"/>
            <w:r w:rsidRPr="00D83DBD">
              <w:t xml:space="preserve">  </w:t>
            </w:r>
          </w:p>
        </w:tc>
      </w:tr>
      <w:tr w:rsidR="00D83DBD" w:rsidRPr="00D83DBD" w:rsidTr="00BF5987">
        <w:tc>
          <w:tcPr>
            <w:tcW w:w="523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671"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310"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1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5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Gebruikt software voor voorraadbeheer </w:t>
            </w:r>
            <w:r w:rsidRPr="00D83DBD">
              <w:rPr>
                <w:rFonts w:ascii="Arial" w:eastAsia="Times New Roman" w:hAnsi="Arial" w:cs="Arial"/>
                <w:lang w:eastAsia="nl-NL"/>
              </w:rPr>
              <w:br/>
              <w:t xml:space="preserve">Registreert voorraadgegevens </w:t>
            </w:r>
            <w:r w:rsidRPr="00D83DBD">
              <w:rPr>
                <w:rFonts w:ascii="Arial" w:eastAsia="Times New Roman" w:hAnsi="Arial" w:cs="Arial"/>
                <w:lang w:eastAsia="nl-NL"/>
              </w:rPr>
              <w:br/>
              <w:t xml:space="preserve">Registreert gegevens over het verbruik van producten </w:t>
            </w:r>
            <w:r w:rsidRPr="00D83DBD">
              <w:rPr>
                <w:rFonts w:ascii="Arial" w:eastAsia="Times New Roman" w:hAnsi="Arial" w:cs="Arial"/>
                <w:lang w:eastAsia="nl-NL"/>
              </w:rPr>
              <w:br/>
              <w:t xml:space="preserve">Schat de vraag van de klanten in </w:t>
            </w:r>
            <w:r w:rsidRPr="00D83DBD">
              <w:rPr>
                <w:rFonts w:ascii="Arial" w:eastAsia="Times New Roman" w:hAnsi="Arial" w:cs="Arial"/>
                <w:lang w:eastAsia="nl-NL"/>
              </w:rPr>
              <w:br/>
              <w:t xml:space="preserve">Stelt een assortiment samen volgens verwachte verkoop en het seizoen </w:t>
            </w:r>
            <w:r w:rsidRPr="00D83DBD">
              <w:rPr>
                <w:rFonts w:ascii="Arial" w:eastAsia="Times New Roman" w:hAnsi="Arial" w:cs="Arial"/>
                <w:lang w:eastAsia="nl-NL"/>
              </w:rPr>
              <w:br/>
              <w:t xml:space="preserve">Berekent het rendement van vlees van geslachte dieren </w:t>
            </w:r>
            <w:r w:rsidRPr="00D83DBD">
              <w:rPr>
                <w:rFonts w:ascii="Arial" w:eastAsia="Times New Roman" w:hAnsi="Arial" w:cs="Arial"/>
                <w:lang w:eastAsia="nl-NL"/>
              </w:rPr>
              <w:br/>
              <w:t xml:space="preserve">Berekent de hoeveelheid producten voor de bestelling </w:t>
            </w:r>
            <w:r w:rsidRPr="00D83DBD">
              <w:rPr>
                <w:rFonts w:ascii="Arial" w:eastAsia="Times New Roman" w:hAnsi="Arial" w:cs="Arial"/>
                <w:lang w:eastAsia="nl-NL"/>
              </w:rPr>
              <w:br/>
            </w:r>
            <w:r w:rsidRPr="00D83DBD">
              <w:rPr>
                <w:rFonts w:ascii="Arial" w:eastAsia="Times New Roman" w:hAnsi="Arial" w:cs="Arial"/>
                <w:lang w:eastAsia="nl-NL"/>
              </w:rPr>
              <w:lastRenderedPageBreak/>
              <w:t xml:space="preserve">Koopt grondstoffen, halffabricaten en materieel in </w:t>
            </w:r>
            <w:r w:rsidRPr="00D83DBD">
              <w:rPr>
                <w:rFonts w:ascii="Arial" w:eastAsia="Times New Roman" w:hAnsi="Arial" w:cs="Arial"/>
                <w:lang w:eastAsia="nl-NL"/>
              </w:rPr>
              <w:br/>
              <w:t xml:space="preserve">Vult een bestelbon in </w:t>
            </w:r>
            <w:r w:rsidRPr="00D83DBD">
              <w:rPr>
                <w:rFonts w:ascii="Arial" w:eastAsia="Times New Roman" w:hAnsi="Arial" w:cs="Arial"/>
                <w:lang w:eastAsia="nl-NL"/>
              </w:rPr>
              <w:br/>
              <w:t>Contacteert leveranciers</w:t>
            </w:r>
          </w:p>
        </w:tc>
        <w:tc>
          <w:tcPr>
            <w:tcW w:w="3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t>De begeleider stelt de software voor voorraadbeheer ter beschikking van de cursist en toont de werking ervan.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Laat de cursist(e) een inventaris opmaken en het rendement berekenen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Werkt samen met de cursist de bestellingen uit volgens de verschillende parameters eigen </w:t>
            </w:r>
            <w:r w:rsidRPr="00D83DBD">
              <w:rPr>
                <w:rFonts w:ascii="Arial" w:eastAsia="Times New Roman" w:hAnsi="Arial" w:cs="Arial"/>
                <w:lang w:eastAsia="nl-NL"/>
              </w:rPr>
              <w:lastRenderedPageBreak/>
              <w:t>aan de werking binnen de bedrijfscultuur.</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Wijst de cursist op mogelijke knelpunten bij het opstellen van de bestellingen (capaciteit opslagruimten, specifieke vragen van klanten, planning levering rekening houdend met verlofdagen en andere mogelijke omstandigheden die van invloed kunnen zijn bij het leveren enzoverder.</w:t>
            </w:r>
          </w:p>
        </w:tc>
        <w:tc>
          <w:tcPr>
            <w:tcW w:w="3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De cursist(e) leert de software voor voorraadbeheer gebruiken.</w:t>
            </w:r>
          </w:p>
          <w:p w:rsidR="00D83DBD" w:rsidRPr="00D83DBD" w:rsidRDefault="00D83DBD" w:rsidP="00FC10FD">
            <w:pPr>
              <w:rPr>
                <w:rFonts w:ascii="Arial" w:eastAsia="Times New Roman" w:hAnsi="Arial" w:cs="Arial"/>
                <w:lang w:eastAsia="nl-NL"/>
              </w:rPr>
            </w:pP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de inventaris en berekent het rendement van de grondstoffen</w:t>
            </w:r>
          </w:p>
          <w:p w:rsidR="00D83DBD" w:rsidRPr="00D83DBD" w:rsidRDefault="00D83DBD" w:rsidP="00FC10FD">
            <w:pPr>
              <w:rPr>
                <w:rFonts w:ascii="Arial" w:eastAsia="Times New Roman" w:hAnsi="Arial" w:cs="Arial"/>
                <w:lang w:eastAsia="nl-NL"/>
              </w:rPr>
            </w:pP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Werkt bestellingen uit  en laat deze controleren door de begeleider.</w:t>
            </w:r>
          </w:p>
          <w:p w:rsidR="00D83DBD" w:rsidRPr="00D83DBD" w:rsidRDefault="00D83DBD" w:rsidP="00FC10FD">
            <w:pPr>
              <w:rPr>
                <w:rFonts w:ascii="Arial" w:eastAsia="Times New Roman" w:hAnsi="Arial" w:cs="Arial"/>
                <w:lang w:eastAsia="nl-NL"/>
              </w:rPr>
            </w:pP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Hij/zij stelt na verloop van tijd, op eigen verantwoordelijkheid de bestelling op en de voert de bestellingen uit.</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D83DBD">
            <w:pPr>
              <w:spacing w:after="20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FC10FD">
            <w:pPr>
              <w:rPr>
                <w:rFonts w:ascii="Arial" w:eastAsia="Times New Roman" w:hAnsi="Arial" w:cs="Arial"/>
                <w:lang w:eastAsia="nl-NL"/>
              </w:rPr>
            </w:pPr>
          </w:p>
        </w:tc>
      </w:tr>
    </w:tbl>
    <w:p w:rsidR="002748C2" w:rsidRDefault="002748C2"/>
    <w:tbl>
      <w:tblPr>
        <w:tblW w:w="15196" w:type="dxa"/>
        <w:tblLayout w:type="fixed"/>
        <w:tblCellMar>
          <w:top w:w="15" w:type="dxa"/>
          <w:left w:w="15" w:type="dxa"/>
          <w:bottom w:w="15" w:type="dxa"/>
          <w:right w:w="15" w:type="dxa"/>
        </w:tblCellMar>
        <w:tblLook w:val="04A0" w:firstRow="1" w:lastRow="0" w:firstColumn="1" w:lastColumn="0" w:noHBand="0" w:noVBand="1"/>
      </w:tblPr>
      <w:tblGrid>
        <w:gridCol w:w="5223"/>
        <w:gridCol w:w="3686"/>
        <w:gridCol w:w="3260"/>
        <w:gridCol w:w="1468"/>
        <w:gridCol w:w="1559"/>
      </w:tblGrid>
      <w:tr w:rsidR="002748C2" w:rsidRPr="00D83DBD" w:rsidTr="00E64E43">
        <w:tc>
          <w:tcPr>
            <w:tcW w:w="1519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9" w:name="_Toc426625696"/>
            <w:r w:rsidRPr="00D83DBD">
              <w:t>Het werkblad, het gereedschap en de ruimtes schoonmaken en hygiënisch houden  </w:t>
            </w:r>
            <w:r w:rsidRPr="00D83DBD">
              <w:rPr>
                <w:i/>
                <w:iCs/>
              </w:rPr>
              <w:t>(</w:t>
            </w:r>
            <w:bookmarkEnd w:id="9"/>
          </w:p>
        </w:tc>
      </w:tr>
      <w:tr w:rsidR="00D83DBD" w:rsidRPr="00D83DBD" w:rsidTr="00BF5987">
        <w:tc>
          <w:tcPr>
            <w:tcW w:w="5223"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686"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60"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6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2748C2">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Draagt werkkledij volgens de hygiënische richtlijnen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Wast en ontsmet de handen volgens de hygiënische richtlijnen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Gebruikt schoonmaakmateriaal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Controleert de staat van het materiaal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Ruimt de werkplek en het materiaal systematisch op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Reinigt het materiaal volgens de hygiënische richtlijnen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De begeleider geeft duidelijke richtlijnen aan de cursist(e), toont de hygiënische handelingen voor en geeft het goede voorbeeld.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Hij/zij stelt de werkkledij en persoonlijke beschermingsmiddelen ter beschikking.</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Informeert de cursist en stelt productfiches ter beschikking van de cursist(e)</w:t>
            </w:r>
          </w:p>
          <w:p w:rsidR="00D83DBD" w:rsidRPr="00D83DBD" w:rsidRDefault="00D83DBD" w:rsidP="00FC10FD">
            <w:pPr>
              <w:spacing w:before="240"/>
              <w:rPr>
                <w:rFonts w:ascii="Arial" w:eastAsia="Times New Roman" w:hAnsi="Arial" w:cs="Arial"/>
                <w:lang w:eastAsia="nl-NL"/>
              </w:rPr>
            </w:pPr>
            <w:r w:rsidRPr="00D83DBD">
              <w:rPr>
                <w:rFonts w:ascii="Arial" w:eastAsia="Times New Roman" w:hAnsi="Arial" w:cs="Arial"/>
                <w:lang w:eastAsia="nl-NL"/>
              </w:rPr>
              <w:t xml:space="preserve">Informeert de cursist(e) over de gebruikelijke veiligheidsmaatregelen en stelt de </w:t>
            </w:r>
            <w:r w:rsidRPr="00D83DBD">
              <w:rPr>
                <w:rFonts w:ascii="Arial" w:eastAsia="Times New Roman" w:hAnsi="Arial" w:cs="Arial"/>
                <w:lang w:eastAsia="nl-NL"/>
              </w:rPr>
              <w:lastRenderedPageBreak/>
              <w:t>nodige beschermingsmiddelen ter beschikking van de cursist(e)</w:t>
            </w:r>
          </w:p>
          <w:p w:rsidR="00D83DBD" w:rsidRPr="00D83DBD" w:rsidRDefault="00D83DBD" w:rsidP="00FC10FD">
            <w:pPr>
              <w:spacing w:line="0" w:lineRule="atLeast"/>
              <w:rPr>
                <w:rFonts w:ascii="Arial" w:eastAsia="Times New Roman" w:hAnsi="Arial" w:cs="Arial"/>
                <w:lang w:eastAsia="nl-NL"/>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De cursist(e) volgt de richtlijnen van de werkgever of gewoonten van het bedrijf en past deze toe.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Het dragen van juwelen, zichtbare piercing en uurwerken is verboden,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Het dragen van de voorgeschreven persoonlijke beschermingsmiddelen is verplicht.</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Het dragen van een gepast hoofddeksel is aangewezen, de haren, snor of baard moeten verzorgd zijn.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Past de juiste techniek toe en gebruikt hiervoor een aangepast product in een juiste dosering, afhankelijk van de aard van de vervuiling.</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Gebruikt de ter beschikking gestelde beschermingsmiddelen op gepaste wijze.</w:t>
            </w:r>
          </w:p>
          <w:p w:rsidR="00D83DBD" w:rsidRPr="00D83DBD" w:rsidRDefault="00D83DBD" w:rsidP="00FC10FD">
            <w:pPr>
              <w:spacing w:line="0" w:lineRule="atLeast"/>
              <w:rPr>
                <w:rFonts w:ascii="Arial" w:eastAsia="Times New Roman" w:hAnsi="Arial" w:cs="Arial"/>
                <w:lang w:eastAsia="nl-NL"/>
              </w:rPr>
            </w:pPr>
          </w:p>
        </w:tc>
        <w:tc>
          <w:tcPr>
            <w:tcW w:w="14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D83DBD">
            <w:pPr>
              <w:spacing w:after="240"/>
              <w:rPr>
                <w:rFonts w:ascii="Arial" w:eastAsia="Times New Roman" w:hAnsi="Arial" w:cs="Arial"/>
                <w:lang w:eastAsia="nl-NL"/>
              </w:rPr>
            </w:pPr>
            <w:r w:rsidRPr="00D83DBD">
              <w:rPr>
                <w:rFonts w:ascii="Arial" w:eastAsia="Times New Roman" w:hAnsi="Arial" w:cs="Arial"/>
                <w:lang w:eastAsia="nl-NL"/>
              </w:rPr>
              <w:lastRenderedPageBreak/>
              <w:br/>
            </w:r>
            <w:r w:rsidRPr="00D83DBD">
              <w:rPr>
                <w:rFonts w:ascii="Arial" w:eastAsia="Times New Roman" w:hAnsi="Arial" w:cs="Arial"/>
                <w:lang w:eastAsia="nl-NL"/>
              </w:rPr>
              <w:br/>
            </w:r>
            <w:r w:rsidRPr="00D83DBD">
              <w:rPr>
                <w:rFonts w:ascii="Arial" w:eastAsia="Times New Roman" w:hAnsi="Arial" w:cs="Arial"/>
                <w:lang w:eastAsia="nl-NL"/>
              </w:rPr>
              <w:br/>
            </w:r>
            <w:r w:rsidRPr="00D83DBD">
              <w:rPr>
                <w:rFonts w:ascii="Arial" w:eastAsia="Times New Roman" w:hAnsi="Arial" w:cs="Arial"/>
                <w:lang w:eastAsia="nl-NL"/>
              </w:rPr>
              <w:br/>
            </w:r>
            <w:r w:rsidRPr="00D83DBD">
              <w:rPr>
                <w:rFonts w:ascii="Arial" w:eastAsia="Times New Roman" w:hAnsi="Arial" w:cs="Arial"/>
                <w:lang w:eastAsia="nl-NL"/>
              </w:rPr>
              <w:br/>
            </w:r>
            <w:r w:rsidRPr="00D83DBD">
              <w:rPr>
                <w:rFonts w:ascii="Arial" w:eastAsia="Times New Roman" w:hAnsi="Arial" w:cs="Arial"/>
                <w:lang w:eastAsia="nl-NL"/>
              </w:rPr>
              <w:br/>
            </w:r>
            <w:r w:rsidRPr="00D83DBD">
              <w:rPr>
                <w:rFonts w:ascii="Arial" w:eastAsia="Times New Roman" w:hAnsi="Arial" w:cs="Arial"/>
                <w:lang w:eastAsia="nl-NL"/>
              </w:rPr>
              <w:br/>
            </w: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D83DBD">
            <w:pPr>
              <w:spacing w:after="240"/>
              <w:rPr>
                <w:rFonts w:ascii="Arial" w:eastAsia="Times New Roman" w:hAnsi="Arial" w:cs="Arial"/>
                <w:lang w:eastAsia="nl-NL"/>
              </w:rPr>
            </w:pPr>
          </w:p>
        </w:tc>
      </w:tr>
      <w:tr w:rsidR="00D83DBD" w:rsidRPr="00D83DBD" w:rsidTr="00BF5987">
        <w:tc>
          <w:tcPr>
            <w:tcW w:w="5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lastRenderedPageBreak/>
              <w:t>Sorteert afval volgens de richtlijnen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Slaat afval voor destructie (vernietiging) op de daartoe voorziene plaatsen op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Toont de cursist(e) de handelingen bij het sorteren van afval. </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Wijst de cursist(e) op de specifieke richtlijnen voor het bewaren en opslaan van destructief afval.</w:t>
            </w:r>
          </w:p>
          <w:p w:rsidR="00D83DBD" w:rsidRPr="00D83DBD" w:rsidRDefault="00D83DBD" w:rsidP="00FC10FD">
            <w:pPr>
              <w:spacing w:line="0" w:lineRule="atLeast"/>
              <w:rPr>
                <w:rFonts w:ascii="Arial" w:eastAsia="Times New Roman" w:hAnsi="Arial" w:cs="Arial"/>
                <w:lang w:eastAsia="nl-NL"/>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Sorteert afval volgens de geldende normen en regels van het bedrijf.</w:t>
            </w:r>
          </w:p>
          <w:p w:rsidR="00D83DBD" w:rsidRPr="00D83DBD" w:rsidRDefault="00D83DBD" w:rsidP="00FC10FD">
            <w:pPr>
              <w:spacing w:line="0" w:lineRule="atLeast"/>
              <w:rPr>
                <w:rFonts w:ascii="Arial" w:eastAsia="Times New Roman" w:hAnsi="Arial" w:cs="Arial"/>
                <w:lang w:eastAsia="nl-NL"/>
              </w:rPr>
            </w:pPr>
          </w:p>
        </w:tc>
        <w:tc>
          <w:tcPr>
            <w:tcW w:w="14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D83DBD">
            <w:pPr>
              <w:spacing w:after="240"/>
              <w:rPr>
                <w:rFonts w:ascii="Arial" w:eastAsia="Times New Roman" w:hAnsi="Arial" w:cs="Arial"/>
                <w:lang w:eastAsia="nl-NL"/>
              </w:rPr>
            </w:pPr>
            <w:r w:rsidRPr="00D83DBD">
              <w:rPr>
                <w:rFonts w:ascii="Arial" w:eastAsia="Times New Roman" w:hAnsi="Arial" w:cs="Arial"/>
                <w:lang w:eastAsia="nl-NL"/>
              </w:rPr>
              <w:br/>
            </w: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D83DBD">
            <w:pPr>
              <w:spacing w:after="240"/>
              <w:rPr>
                <w:rFonts w:ascii="Arial" w:eastAsia="Times New Roman" w:hAnsi="Arial" w:cs="Arial"/>
                <w:lang w:eastAsia="nl-NL"/>
              </w:rPr>
            </w:pPr>
          </w:p>
        </w:tc>
      </w:tr>
    </w:tbl>
    <w:p w:rsidR="00FC10FD" w:rsidRPr="00D83DBD" w:rsidRDefault="009666FF" w:rsidP="00FC10FD">
      <w:pPr>
        <w:numPr>
          <w:ilvl w:val="0"/>
          <w:numId w:val="4"/>
        </w:numPr>
        <w:spacing w:before="480" w:after="240"/>
        <w:textAlignment w:val="baseline"/>
        <w:outlineLvl w:val="0"/>
        <w:rPr>
          <w:rFonts w:ascii="Arial" w:eastAsia="Times New Roman" w:hAnsi="Arial" w:cs="Arial"/>
          <w:b/>
          <w:bCs/>
          <w:kern w:val="36"/>
          <w:lang w:eastAsia="nl-NL"/>
        </w:rPr>
      </w:pPr>
      <w:r w:rsidRPr="00D83DBD">
        <w:rPr>
          <w:rFonts w:ascii="Arial" w:eastAsia="Times New Roman" w:hAnsi="Arial" w:cs="Arial"/>
          <w:b/>
          <w:bCs/>
          <w:kern w:val="36"/>
          <w:lang w:eastAsia="nl-NL"/>
        </w:rPr>
        <w:t>J</w:t>
      </w:r>
      <w:r w:rsidR="00FC10FD" w:rsidRPr="00D83DBD">
        <w:rPr>
          <w:rFonts w:ascii="Arial" w:eastAsia="Times New Roman" w:hAnsi="Arial" w:cs="Arial"/>
          <w:b/>
          <w:bCs/>
          <w:kern w:val="36"/>
          <w:lang w:eastAsia="nl-NL"/>
        </w:rPr>
        <w:t>ob gerelateerde competenties: specifiek</w:t>
      </w:r>
    </w:p>
    <w:p w:rsidR="00FC10FD" w:rsidRPr="00D83DBD" w:rsidRDefault="00FC10FD" w:rsidP="00FC10FD">
      <w:pPr>
        <w:rPr>
          <w:rFonts w:ascii="Arial" w:eastAsia="Times New Roman" w:hAnsi="Arial" w:cs="Arial"/>
          <w:lang w:eastAsia="nl-NL"/>
        </w:rPr>
      </w:pPr>
    </w:p>
    <w:tbl>
      <w:tblPr>
        <w:tblW w:w="15146" w:type="dxa"/>
        <w:tblLayout w:type="fixed"/>
        <w:tblCellMar>
          <w:top w:w="15" w:type="dxa"/>
          <w:left w:w="15" w:type="dxa"/>
          <w:bottom w:w="15" w:type="dxa"/>
          <w:right w:w="15" w:type="dxa"/>
        </w:tblCellMar>
        <w:tblLook w:val="04A0" w:firstRow="1" w:lastRow="0" w:firstColumn="1" w:lastColumn="0" w:noHBand="0" w:noVBand="1"/>
      </w:tblPr>
      <w:tblGrid>
        <w:gridCol w:w="3930"/>
        <w:gridCol w:w="4695"/>
        <w:gridCol w:w="3119"/>
        <w:gridCol w:w="1843"/>
        <w:gridCol w:w="1559"/>
      </w:tblGrid>
      <w:tr w:rsidR="002748C2" w:rsidRPr="00D83DBD" w:rsidTr="00F029A3">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10" w:name="_Toc426625697"/>
            <w:r w:rsidRPr="00D83DBD">
              <w:t>Regelt eigen werk en bepaalt werkvolgorde</w:t>
            </w:r>
            <w:bookmarkEnd w:id="10"/>
            <w:r w:rsidRPr="00D83DBD">
              <w:rPr>
                <w:i/>
                <w:iCs/>
              </w:rPr>
              <w:t xml:space="preserve"> </w:t>
            </w:r>
          </w:p>
        </w:tc>
      </w:tr>
      <w:tr w:rsidR="00D83DBD" w:rsidRPr="00D83DBD" w:rsidTr="00BF5987">
        <w:tc>
          <w:tcPr>
            <w:tcW w:w="3930"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69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119"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2748C2">
            <w:pPr>
              <w:spacing w:before="60"/>
              <w:rPr>
                <w:rFonts w:ascii="Arial" w:eastAsia="Times New Roman" w:hAnsi="Arial" w:cs="Arial"/>
                <w:lang w:eastAsia="nl-NL"/>
              </w:rPr>
            </w:pPr>
            <w:r w:rsidRPr="00D83DBD">
              <w:rPr>
                <w:rFonts w:ascii="Arial" w:eastAsia="Times New Roman" w:hAnsi="Arial" w:cs="Arial"/>
                <w:b/>
                <w:bCs/>
                <w:lang w:eastAsia="nl-NL"/>
              </w:rPr>
              <w:t>Voorziene einddatum</w:t>
            </w:r>
            <w:r w:rsidRPr="00D83DBD">
              <w:rPr>
                <w:rFonts w:ascii="Arial" w:eastAsia="Times New Roman" w:hAnsi="Arial" w:cs="Arial"/>
                <w:lang w:eastAsia="nl-NL"/>
              </w:rPr>
              <w:t>)</w:t>
            </w: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rPr>
          <w:trHeight w:val="2390"/>
        </w:trPr>
        <w:tc>
          <w:tcPr>
            <w:tcW w:w="3930"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18"/>
              <w:rPr>
                <w:rFonts w:ascii="Arial" w:eastAsia="Times New Roman" w:hAnsi="Arial" w:cs="Arial"/>
                <w:lang w:eastAsia="nl-NL"/>
              </w:rPr>
            </w:pPr>
            <w:r w:rsidRPr="00D83DBD">
              <w:rPr>
                <w:rFonts w:ascii="Arial" w:eastAsia="Times New Roman" w:hAnsi="Arial" w:cs="Arial"/>
                <w:lang w:eastAsia="nl-NL"/>
              </w:rPr>
              <w:t xml:space="preserve">Leest en interpreteert de productieopdracht </w:t>
            </w:r>
          </w:p>
          <w:p w:rsidR="00D83DBD" w:rsidRPr="00D83DBD" w:rsidRDefault="00D83DBD" w:rsidP="00FC10FD">
            <w:pPr>
              <w:spacing w:after="18"/>
              <w:rPr>
                <w:rFonts w:ascii="Arial" w:eastAsia="Times New Roman" w:hAnsi="Arial" w:cs="Arial"/>
                <w:lang w:eastAsia="nl-NL"/>
              </w:rPr>
            </w:pPr>
            <w:r w:rsidRPr="00D83DBD">
              <w:rPr>
                <w:rFonts w:ascii="Arial" w:eastAsia="Times New Roman" w:hAnsi="Arial" w:cs="Arial"/>
                <w:lang w:eastAsia="nl-NL"/>
              </w:rPr>
              <w:t xml:space="preserve">Kiest de juiste receptuur/productfiche </w:t>
            </w:r>
          </w:p>
          <w:p w:rsidR="00D83DBD" w:rsidRPr="00D83DBD" w:rsidRDefault="00D83DBD" w:rsidP="00FC10FD">
            <w:pPr>
              <w:spacing w:after="18"/>
              <w:rPr>
                <w:rFonts w:ascii="Arial" w:eastAsia="Times New Roman" w:hAnsi="Arial" w:cs="Arial"/>
                <w:lang w:eastAsia="nl-NL"/>
              </w:rPr>
            </w:pPr>
            <w:r w:rsidRPr="00D83DBD">
              <w:rPr>
                <w:rFonts w:ascii="Arial" w:eastAsia="Times New Roman" w:hAnsi="Arial" w:cs="Arial"/>
                <w:lang w:eastAsia="nl-NL"/>
              </w:rPr>
              <w:t xml:space="preserve">Respecteert de grondstofverhoudingen voor de te maken hoeveelheden </w:t>
            </w:r>
          </w:p>
          <w:p w:rsidR="00D83DBD" w:rsidRPr="00D83DBD" w:rsidRDefault="00D83DBD" w:rsidP="00FC10FD">
            <w:pPr>
              <w:spacing w:after="18"/>
              <w:rPr>
                <w:rFonts w:ascii="Arial" w:eastAsia="Times New Roman" w:hAnsi="Arial" w:cs="Arial"/>
                <w:lang w:eastAsia="nl-NL"/>
              </w:rPr>
            </w:pPr>
            <w:r w:rsidRPr="00D83DBD">
              <w:rPr>
                <w:rFonts w:ascii="Arial" w:eastAsia="Times New Roman" w:hAnsi="Arial" w:cs="Arial"/>
                <w:lang w:eastAsia="nl-NL"/>
              </w:rPr>
              <w:t xml:space="preserve">Kiest het productievlees volgens de beoogde doelstelling </w:t>
            </w:r>
          </w:p>
        </w:tc>
        <w:tc>
          <w:tcPr>
            <w:tcW w:w="46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Geeft de nodige richtlijnen die in het bedrijf van toepassing zijn in het kader van de productie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Stelt recepturen en productfiches ter beschikking van de cursist(e)</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Benoemt de beoogde doelstellingen bij het kiezen van het productievlees</w:t>
            </w:r>
          </w:p>
        </w:tc>
        <w:tc>
          <w:tcPr>
            <w:tcW w:w="311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Kent na verloop van tijd de beoogde doelstellingen en kiest het juiste vlees.</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Voert de productie uit volgens de richtlijnen van het bedrijf.</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Werkt zelfstandig, voert </w:t>
            </w:r>
            <w:r w:rsidRPr="00D83DBD">
              <w:rPr>
                <w:rFonts w:ascii="Arial" w:eastAsia="Times New Roman" w:hAnsi="Arial" w:cs="Arial"/>
                <w:lang w:eastAsia="nl-NL"/>
              </w:rPr>
              <w:lastRenderedPageBreak/>
              <w:t>opdrachten spontaan uit.</w:t>
            </w:r>
          </w:p>
        </w:tc>
        <w:tc>
          <w:tcPr>
            <w:tcW w:w="184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40"/>
              <w:rPr>
                <w:rFonts w:ascii="Arial" w:eastAsia="Times New Roman" w:hAnsi="Arial" w:cs="Arial"/>
                <w:lang w:eastAsia="nl-NL"/>
              </w:rPr>
            </w:pPr>
          </w:p>
          <w:p w:rsidR="00D83DBD" w:rsidRPr="00D83DBD" w:rsidRDefault="00D83DBD" w:rsidP="00D83DBD">
            <w:pPr>
              <w:spacing w:after="200"/>
              <w:rPr>
                <w:rFonts w:ascii="Arial" w:eastAsia="Times New Roman" w:hAnsi="Arial" w:cs="Arial"/>
                <w:lang w:eastAsia="nl-NL"/>
              </w:rPr>
            </w:pPr>
          </w:p>
        </w:tc>
        <w:tc>
          <w:tcPr>
            <w:tcW w:w="1559" w:type="dxa"/>
            <w:tcBorders>
              <w:top w:val="single" w:sz="4" w:space="0" w:color="auto"/>
              <w:left w:val="single" w:sz="4" w:space="0" w:color="auto"/>
              <w:bottom w:val="single" w:sz="4" w:space="0" w:color="auto"/>
              <w:right w:val="single" w:sz="4" w:space="0" w:color="auto"/>
            </w:tcBorders>
          </w:tcPr>
          <w:p w:rsidR="00D83DBD" w:rsidRPr="00D83DBD" w:rsidRDefault="00D83DBD" w:rsidP="00FC10FD">
            <w:pPr>
              <w:spacing w:after="240"/>
              <w:rPr>
                <w:rFonts w:ascii="Arial" w:eastAsia="Times New Roman" w:hAnsi="Arial" w:cs="Arial"/>
                <w:lang w:eastAsia="nl-NL"/>
              </w:rPr>
            </w:pPr>
          </w:p>
        </w:tc>
      </w:tr>
      <w:tr w:rsidR="00D83DBD" w:rsidRPr="00D83DBD" w:rsidTr="00BF5987">
        <w:tc>
          <w:tcPr>
            <w:tcW w:w="3930"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18" w:line="0" w:lineRule="atLeast"/>
              <w:rPr>
                <w:rFonts w:ascii="Arial" w:eastAsia="Times New Roman" w:hAnsi="Arial" w:cs="Arial"/>
                <w:lang w:eastAsia="nl-NL"/>
              </w:rPr>
            </w:pPr>
            <w:r w:rsidRPr="00D83DBD">
              <w:rPr>
                <w:rFonts w:ascii="Arial" w:eastAsia="Times New Roman" w:hAnsi="Arial" w:cs="Arial"/>
                <w:lang w:eastAsia="nl-NL"/>
              </w:rPr>
              <w:lastRenderedPageBreak/>
              <w:t xml:space="preserve">Houdt rekening met de wettelijke normeringen en traceerbaarheidsvoorschriften </w:t>
            </w:r>
          </w:p>
        </w:tc>
        <w:tc>
          <w:tcPr>
            <w:tcW w:w="9657" w:type="dxa"/>
            <w:gridSpan w:val="3"/>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b/>
                <w:bCs/>
                <w:lang w:eastAsia="nl-NL"/>
              </w:rPr>
              <w:t>Zie rubriek E: gestelde verwachtingen</w:t>
            </w:r>
          </w:p>
        </w:tc>
        <w:tc>
          <w:tcPr>
            <w:tcW w:w="1559" w:type="dxa"/>
            <w:tcBorders>
              <w:top w:val="single" w:sz="4" w:space="0" w:color="auto"/>
              <w:left w:val="single" w:sz="4" w:space="0" w:color="auto"/>
              <w:bottom w:val="single" w:sz="4" w:space="0" w:color="auto"/>
              <w:right w:val="single" w:sz="4" w:space="0" w:color="auto"/>
            </w:tcBorders>
          </w:tcPr>
          <w:p w:rsidR="00D83DBD" w:rsidRPr="00D83DBD" w:rsidRDefault="00D83DBD" w:rsidP="00FC10FD">
            <w:pPr>
              <w:spacing w:after="200" w:line="0" w:lineRule="atLeast"/>
              <w:rPr>
                <w:rFonts w:ascii="Arial" w:eastAsia="Times New Roman" w:hAnsi="Arial" w:cs="Arial"/>
                <w:b/>
                <w:bCs/>
                <w:lang w:eastAsia="nl-NL"/>
              </w:rPr>
            </w:pPr>
          </w:p>
        </w:tc>
      </w:tr>
      <w:tr w:rsidR="00D83DBD" w:rsidRPr="00D83DBD" w:rsidTr="00BF5987">
        <w:tc>
          <w:tcPr>
            <w:tcW w:w="3930"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18" w:line="0" w:lineRule="atLeast"/>
              <w:rPr>
                <w:rFonts w:ascii="Arial" w:eastAsia="Times New Roman" w:hAnsi="Arial" w:cs="Arial"/>
                <w:lang w:eastAsia="nl-NL"/>
              </w:rPr>
            </w:pPr>
            <w:r w:rsidRPr="00D83DBD">
              <w:rPr>
                <w:rFonts w:ascii="Arial" w:eastAsia="Times New Roman" w:hAnsi="Arial" w:cs="Arial"/>
                <w:lang w:eastAsia="nl-NL"/>
              </w:rPr>
              <w:t>Houdt rekening met het allergenenbeleid (allergeen: een bestanddeel van een natuurlijke of kunstmatige stof die de allergische reacties kan veroorzaken)</w:t>
            </w:r>
          </w:p>
        </w:tc>
        <w:tc>
          <w:tcPr>
            <w:tcW w:w="46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Stelt de nodige informatie ter beschikking van de cursist(e) aan de hand van fiches, sjablonen en/of pictogrammen.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Maakt samen met de cursist(e) etiketten op volgens de wettelijke bepalingen.</w:t>
            </w:r>
          </w:p>
          <w:p w:rsidR="00D83DBD" w:rsidRPr="00D83DBD" w:rsidRDefault="00D83DBD" w:rsidP="00FC10FD">
            <w:pPr>
              <w:spacing w:line="0" w:lineRule="atLeast"/>
              <w:rPr>
                <w:rFonts w:ascii="Arial" w:eastAsia="Times New Roman" w:hAnsi="Arial" w:cs="Arial"/>
                <w:lang w:eastAsia="nl-NL"/>
              </w:rPr>
            </w:pPr>
          </w:p>
        </w:tc>
        <w:tc>
          <w:tcPr>
            <w:tcW w:w="311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Is op de hoogte van de wettelijke allergenen, herkent sjablonen en pictogrammen.</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Maakt etiketten en brengt de juiste etiketten aan op verpakkingen van vlees, vleesstukken en bereidingen.</w:t>
            </w:r>
          </w:p>
        </w:tc>
        <w:tc>
          <w:tcPr>
            <w:tcW w:w="1843"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top w:val="single" w:sz="4" w:space="0" w:color="auto"/>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3930"/>
        <w:gridCol w:w="4979"/>
        <w:gridCol w:w="2835"/>
        <w:gridCol w:w="1843"/>
        <w:gridCol w:w="1559"/>
      </w:tblGrid>
      <w:tr w:rsidR="002748C2" w:rsidRPr="00D83DBD" w:rsidTr="00E85929">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11" w:name="_Toc426625698"/>
            <w:r w:rsidRPr="00D83DBD">
              <w:t>Vlees snijden, uitbenen, bereiden: Gevogelte ,Kalf,  Konijn , Lam,  Paard, Rund, Schaap, Varken, Wild, exotisch vlees, ...</w:t>
            </w:r>
            <w:bookmarkEnd w:id="11"/>
            <w:r w:rsidRPr="00D83DBD">
              <w:t xml:space="preserve">  </w:t>
            </w:r>
          </w:p>
        </w:tc>
      </w:tr>
      <w:tr w:rsidR="00D83DBD" w:rsidRPr="00D83DBD" w:rsidTr="0025477F">
        <w:tc>
          <w:tcPr>
            <w:tcW w:w="3930"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979"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83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393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Versnijdt de karkas naar grote versnijdingsvormen (ruggen, buiken, billen, schouders, …) met behoud van de herkomstidentificatie </w:t>
            </w:r>
          </w:p>
        </w:tc>
        <w:tc>
          <w:tcPr>
            <w:tcW w:w="497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Toont het versnijden van de karkas voor, zoals het opentrekken van voor- en achterkwartier in de juiste volgorde.</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het scheiden van de diverse onderdelen van de karkas in deelstukken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Wijst de cursist(e) op het belang van het behoud </w:t>
            </w:r>
            <w:r w:rsidRPr="00D83DBD">
              <w:rPr>
                <w:rFonts w:ascii="Arial" w:eastAsia="Times New Roman" w:hAnsi="Arial" w:cs="Arial"/>
                <w:lang w:eastAsia="nl-NL"/>
              </w:rPr>
              <w:lastRenderedPageBreak/>
              <w:t>van de herkomstidentificatie voor de traceerbaarheid van herkomst van het  vlees en de vleesstukken</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Toont de verschillen in versnijden van de karkas van de verschillende vleessoorten (rund, kalf, varken, lam, </w:t>
            </w:r>
            <w:proofErr w:type="spellStart"/>
            <w:r w:rsidRPr="00D83DBD">
              <w:rPr>
                <w:rFonts w:ascii="Arial" w:eastAsia="Times New Roman" w:hAnsi="Arial" w:cs="Arial"/>
                <w:lang w:eastAsia="nl-NL"/>
              </w:rPr>
              <w:t>enz</w:t>
            </w:r>
            <w:proofErr w:type="spellEnd"/>
            <w:r w:rsidRPr="00D83DBD">
              <w:rPr>
                <w:rFonts w:ascii="Arial" w:eastAsia="Times New Roman" w:hAnsi="Arial" w:cs="Arial"/>
                <w:lang w:eastAsia="nl-NL"/>
              </w:rPr>
              <w:t>….)</w:t>
            </w:r>
          </w:p>
        </w:tc>
        <w:tc>
          <w:tcPr>
            <w:tcW w:w="283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Versnijdt de karkassen in de juiste volgorde onder toezicht van de begeleider.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Scheidt de onderdelen in de diverse deelstukken volgens de bestemming </w:t>
            </w:r>
            <w:r w:rsidRPr="00D83DBD">
              <w:rPr>
                <w:rFonts w:ascii="Arial" w:eastAsia="Times New Roman" w:hAnsi="Arial" w:cs="Arial"/>
                <w:lang w:eastAsia="nl-NL"/>
              </w:rPr>
              <w:lastRenderedPageBreak/>
              <w:t>ervan.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Kent het belang van de herkomstidentificatie.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Respecteert de herkomstidentificatie van het vlees en de vleesstukken voor de traceerbaarheid ervan.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Zal na verloop van </w:t>
            </w:r>
            <w:r w:rsidRPr="00D83DBD">
              <w:rPr>
                <w:rFonts w:ascii="Arial" w:eastAsia="Times New Roman" w:hAnsi="Arial" w:cs="Arial"/>
                <w:b/>
                <w:bCs/>
                <w:lang w:eastAsia="nl-NL"/>
              </w:rPr>
              <w:t xml:space="preserve">tijd </w:t>
            </w:r>
            <w:r w:rsidRPr="00D83DBD">
              <w:rPr>
                <w:rFonts w:ascii="Arial" w:eastAsia="Times New Roman" w:hAnsi="Arial" w:cs="Arial"/>
                <w:lang w:eastAsia="nl-NL"/>
              </w:rPr>
              <w:t>de opdrachten zelfstandig uitvoeren binnen het gestelde tijdsbestek zoals voorzien in het lastenboek.</w:t>
            </w:r>
          </w:p>
        </w:tc>
        <w:tc>
          <w:tcPr>
            <w:tcW w:w="1843"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3930"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lastRenderedPageBreak/>
              <w:t>Beent stukken uit en verwijdert vliezen, zwoerden, vet, …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Verwijdert kleine hematomen, beensplinters en kraakbeen </w:t>
            </w:r>
          </w:p>
        </w:tc>
        <w:tc>
          <w:tcPr>
            <w:tcW w:w="4979"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Toont de verschillende bewerkingen in de juiste volgorde voor (uitbenen, verwijderen van vliezen, zwoerden, vet, hematomen, beensplinters, kraakbeen,..…)</w:t>
            </w:r>
          </w:p>
        </w:tc>
        <w:tc>
          <w:tcPr>
            <w:tcW w:w="283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Voert de verschillende bewerkingen in de juiste volgorde uit onder toezicht van de begeleider.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Vermijd onnodig insnijdingen om de waarde van het vlees of de vleesstukken niet te verminderen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Laat zo weinig mogelijk vlees aan de te verwijderen delen hangen.</w:t>
            </w:r>
          </w:p>
          <w:p w:rsidR="00D83DBD" w:rsidRPr="00D83DBD" w:rsidRDefault="00D83DBD" w:rsidP="00FC10FD">
            <w:pPr>
              <w:spacing w:line="0" w:lineRule="atLeast"/>
              <w:rPr>
                <w:rFonts w:ascii="Arial" w:eastAsia="Times New Roman" w:hAnsi="Arial" w:cs="Arial"/>
                <w:lang w:eastAsia="nl-NL"/>
              </w:rPr>
            </w:pPr>
          </w:p>
        </w:tc>
        <w:tc>
          <w:tcPr>
            <w:tcW w:w="1843"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3930"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shd w:val="clear" w:color="auto" w:fill="FFFFFF"/>
                <w:lang w:eastAsia="nl-NL"/>
              </w:rPr>
              <w:t>Maakt vleesbereidingen volgens een recept </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Kiest de grondstoffen op basis van het recept en weegt ze af </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lastRenderedPageBreak/>
              <w:t>Gebruikt kruiden en kruidenmengsels </w:t>
            </w:r>
          </w:p>
        </w:tc>
        <w:tc>
          <w:tcPr>
            <w:tcW w:w="4979"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Stelt de recepturen ter beschikking van de cursist(e)</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Geeft uitleg bij de grondstoffen die worden toegevoegd aan de bereidingen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Maakt de cursist(e) wegwijs in de verschillenden kruiden, kruidenmengsels en andere toevoegingen om de recepturen te kunnen toepassen</w:t>
            </w:r>
            <w:r w:rsidRPr="00D83DBD">
              <w:rPr>
                <w:rFonts w:ascii="Arial" w:eastAsia="Times New Roman" w:hAnsi="Arial" w:cs="Arial"/>
                <w:vertAlign w:val="superscript"/>
                <w:lang w:eastAsia="nl-NL"/>
              </w:rPr>
              <w:t xml:space="preserve"> </w:t>
            </w:r>
          </w:p>
        </w:tc>
        <w:tc>
          <w:tcPr>
            <w:tcW w:w="2835" w:type="dxa"/>
            <w:tcBorders>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Werk volgens de aangegeven recepturen, respecteert de juiste verhoudingen om de kwaliteit van de bereidingen te garanderen.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Weegt grondstoffen af </w:t>
            </w:r>
            <w:r w:rsidRPr="00D83DBD">
              <w:rPr>
                <w:rFonts w:ascii="Arial" w:eastAsia="Times New Roman" w:hAnsi="Arial" w:cs="Arial"/>
                <w:lang w:eastAsia="nl-NL"/>
              </w:rPr>
              <w:lastRenderedPageBreak/>
              <w:t>volgens de aangegeven receptuur.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Kent de verschillende kruiden en de samenstelling van kruidenmengsels en andere toevoegingen.</w:t>
            </w:r>
          </w:p>
        </w:tc>
        <w:tc>
          <w:tcPr>
            <w:tcW w:w="1843" w:type="dxa"/>
            <w:tcBorders>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393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vAlign w:val="cente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Werkt ergonomisch (juiste houding, hef- en tiltechnieken)</w:t>
            </w:r>
          </w:p>
        </w:tc>
        <w:tc>
          <w:tcPr>
            <w:tcW w:w="497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begeleider toont de cursist(e) de handelingen volgens de ergonomische hef- en tiltechnieken.</w:t>
            </w:r>
          </w:p>
        </w:tc>
        <w:tc>
          <w:tcPr>
            <w:tcW w:w="283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voert de juiste handelingen uit, onder toezicht van de begeleider uit om blessures te vermijden.</w:t>
            </w:r>
          </w:p>
        </w:tc>
        <w:tc>
          <w:tcPr>
            <w:tcW w:w="1843"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3930"/>
        <w:gridCol w:w="4554"/>
        <w:gridCol w:w="3260"/>
        <w:gridCol w:w="1843"/>
        <w:gridCol w:w="1559"/>
      </w:tblGrid>
      <w:tr w:rsidR="002748C2" w:rsidRPr="00D83DBD" w:rsidTr="000256EB">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12" w:name="_Toc426625699"/>
            <w:r w:rsidRPr="00D83DBD">
              <w:t>Producten verkopen</w:t>
            </w:r>
            <w:bookmarkEnd w:id="12"/>
            <w:r w:rsidRPr="00D83DBD">
              <w:t xml:space="preserve">  </w:t>
            </w:r>
          </w:p>
        </w:tc>
      </w:tr>
      <w:tr w:rsidR="00D83DBD" w:rsidRPr="00D83DBD" w:rsidTr="00BF5987">
        <w:tc>
          <w:tcPr>
            <w:tcW w:w="39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455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20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20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9D9D9"/>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shd w:val="clear" w:color="auto" w:fill="FFFFFF"/>
                <w:lang w:eastAsia="nl-NL"/>
              </w:rPr>
              <w:t>Stelt vragen om de wensen van de klant te achterhalen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Wijst de klant op speciale acties en producten om de verkoop te stimuleren </w:t>
            </w:r>
            <w:r w:rsidRPr="00D83DBD">
              <w:rPr>
                <w:rFonts w:ascii="Arial" w:eastAsia="Times New Roman" w:hAnsi="Arial" w:cs="Arial"/>
                <w:lang w:eastAsia="nl-NL"/>
              </w:rPr>
              <w:br/>
            </w:r>
            <w:r w:rsidRPr="00D83DBD">
              <w:rPr>
                <w:rFonts w:ascii="Arial" w:eastAsia="Times New Roman" w:hAnsi="Arial" w:cs="Arial"/>
                <w:shd w:val="clear" w:color="auto" w:fill="FFFFFF"/>
                <w:lang w:eastAsia="nl-NL"/>
              </w:rPr>
              <w:t>Rekent de kostprijs af met de klant  </w:t>
            </w:r>
          </w:p>
        </w:tc>
        <w:tc>
          <w:tcPr>
            <w:tcW w:w="4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Leert de gebruikelijke formules aan bij klantencontact, aan de cursist(e) en brengt de principes van klantvriendelijkheid aan bij de cursist(e)</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Toont de werking van de kassa, en laat de cursist(e) oefenen in het registreren van bestellingen in de kassa.</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Verzorgt zijn/haar taal, houding en gedrag in contact met klanten en gebruikt de geijkte formules bij het klantencontact. </w:t>
            </w:r>
          </w:p>
          <w:p w:rsidR="00D83DBD" w:rsidRPr="00D83DBD" w:rsidRDefault="00D83DBD" w:rsidP="00BF5987">
            <w:pPr>
              <w:spacing w:after="200"/>
              <w:rPr>
                <w:rFonts w:ascii="Arial" w:eastAsia="Times New Roman" w:hAnsi="Arial" w:cs="Arial"/>
                <w:lang w:eastAsia="nl-NL"/>
              </w:rPr>
            </w:pPr>
            <w:r w:rsidRPr="00D83DBD">
              <w:rPr>
                <w:rFonts w:ascii="Arial" w:eastAsia="Times New Roman" w:hAnsi="Arial" w:cs="Arial"/>
                <w:lang w:eastAsia="nl-NL"/>
              </w:rPr>
              <w:t>Past de principes van klantvriendelijkheid toe.</w:t>
            </w:r>
          </w:p>
        </w:tc>
        <w:tc>
          <w:tcPr>
            <w:tcW w:w="18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D83DBD">
            <w:pPr>
              <w:spacing w:before="60" w:after="6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3930"/>
        <w:gridCol w:w="3095"/>
        <w:gridCol w:w="4719"/>
        <w:gridCol w:w="1843"/>
        <w:gridCol w:w="1559"/>
      </w:tblGrid>
      <w:tr w:rsidR="002748C2" w:rsidRPr="00D83DBD" w:rsidTr="008327FF">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13" w:name="_Toc426625700"/>
            <w:r w:rsidRPr="00D83DBD">
              <w:t>Een soort product bereiden: Kant-en-klaar gerechten (gegratineerde gerechten, zuurkool, ...) / Producten van de grill</w:t>
            </w:r>
            <w:bookmarkEnd w:id="13"/>
          </w:p>
        </w:tc>
      </w:tr>
      <w:tr w:rsidR="00D83DBD" w:rsidRPr="00D83DBD" w:rsidTr="0025477F">
        <w:tc>
          <w:tcPr>
            <w:tcW w:w="3930"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09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4719"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393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 xml:space="preserve">Kennis van de bereidingstechnieken </w:t>
            </w:r>
            <w:r w:rsidRPr="00D83DBD">
              <w:rPr>
                <w:rFonts w:ascii="Arial" w:eastAsia="Times New Roman" w:hAnsi="Arial" w:cs="Arial"/>
                <w:lang w:eastAsia="nl-NL"/>
              </w:rPr>
              <w:lastRenderedPageBreak/>
              <w:t>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309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 xml:space="preserve">De bereidingstechnieken </w:t>
            </w:r>
            <w:r w:rsidRPr="00D83DBD">
              <w:rPr>
                <w:rFonts w:ascii="Arial" w:eastAsia="Times New Roman" w:hAnsi="Arial" w:cs="Arial"/>
                <w:lang w:eastAsia="nl-NL"/>
              </w:rPr>
              <w:lastRenderedPageBreak/>
              <w:t xml:space="preserve">worden uitgelegd en getoond zoals deze in het bedrijf toegepast worden. </w:t>
            </w:r>
          </w:p>
        </w:tc>
        <w:tc>
          <w:tcPr>
            <w:tcW w:w="471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 xml:space="preserve">De cursist(e); oefent de bereidingstechnieken </w:t>
            </w:r>
            <w:r w:rsidRPr="00D83DBD">
              <w:rPr>
                <w:rFonts w:ascii="Arial" w:eastAsia="Times New Roman" w:hAnsi="Arial" w:cs="Arial"/>
                <w:lang w:eastAsia="nl-NL"/>
              </w:rPr>
              <w:lastRenderedPageBreak/>
              <w:t>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Zal na verloop van tijd de bereidingstechnieken zelfstandig uitvoeren tijdens de voorbereiding.</w:t>
            </w:r>
          </w:p>
        </w:tc>
        <w:tc>
          <w:tcPr>
            <w:tcW w:w="1843"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393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Kennis van recepten</w:t>
            </w:r>
          </w:p>
        </w:tc>
        <w:tc>
          <w:tcPr>
            <w:tcW w:w="309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471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843"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2969"/>
        <w:gridCol w:w="3260"/>
        <w:gridCol w:w="1843"/>
        <w:gridCol w:w="1559"/>
      </w:tblGrid>
      <w:tr w:rsidR="002748C2" w:rsidRPr="00D83DBD" w:rsidTr="000372A5">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14" w:name="_Toc426625701"/>
            <w:r w:rsidRPr="00D83DBD">
              <w:t>Een soort product bereiden: Rode orgaanvleesproducten (lever, niertjes, tong, hersentjes, ...)</w:t>
            </w:r>
            <w:bookmarkEnd w:id="14"/>
            <w:r w:rsidRPr="00D83DBD">
              <w:t xml:space="preserve"> </w:t>
            </w:r>
          </w:p>
        </w:tc>
      </w:tr>
      <w:tr w:rsidR="00D83DBD" w:rsidRPr="00D83DBD" w:rsidTr="00BF5987">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2969"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60"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BF5987">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Kennis van de bereidingstechnieken 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2969"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De bereidingstechnieken worden uitgelegd en getoond zoals deze in het bedrijf toegepast worden. </w:t>
            </w:r>
          </w:p>
        </w:tc>
        <w:tc>
          <w:tcPr>
            <w:tcW w:w="3260"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De cursist(e); oefent de bereidingstechnieken 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Zal na verloop van tijd de bereidingstechnieken zelfstandig uitvoeren tijdens de voorbereiding.</w:t>
            </w:r>
          </w:p>
        </w:tc>
        <w:tc>
          <w:tcPr>
            <w:tcW w:w="1843"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BF5987">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Kennis van recepten</w:t>
            </w:r>
          </w:p>
        </w:tc>
        <w:tc>
          <w:tcPr>
            <w:tcW w:w="2969"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3260"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843"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p w:rsidR="0025477F" w:rsidRDefault="0025477F"/>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3304"/>
        <w:gridCol w:w="2925"/>
        <w:gridCol w:w="1843"/>
        <w:gridCol w:w="1559"/>
      </w:tblGrid>
      <w:tr w:rsidR="002748C2" w:rsidRPr="00D83DBD" w:rsidTr="00C054C5">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15" w:name="_Toc426625702"/>
            <w:r w:rsidRPr="00D83DBD">
              <w:t>Een soort product bereiden: Slagerijspecialiteiten (stukken gevuld vlees, gemarineerd vlees, brochettes, worsten, ...)</w:t>
            </w:r>
            <w:bookmarkEnd w:id="15"/>
            <w:r w:rsidRPr="00D83DBD">
              <w:t xml:space="preserve"> </w:t>
            </w:r>
          </w:p>
        </w:tc>
      </w:tr>
      <w:tr w:rsidR="00D83DBD" w:rsidRPr="00D83DBD" w:rsidTr="0025477F">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30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292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843"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Kennis van de bereidingstechnieken 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330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De bereidingstechnieken worden uitgelegd en getoond zoals deze in het bedrijf toegepast worden. </w:t>
            </w:r>
          </w:p>
        </w:tc>
        <w:tc>
          <w:tcPr>
            <w:tcW w:w="292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De cursist(e); oefent de bereidingstechnieken 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Zal na verloop van tijd de bereidingstechnieken zelfstandig uitvoeren tijdens de voorbereiding.</w:t>
            </w:r>
          </w:p>
        </w:tc>
        <w:tc>
          <w:tcPr>
            <w:tcW w:w="1843"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spacing w:after="200" w:line="0" w:lineRule="atLeast"/>
              <w:rPr>
                <w:rFonts w:ascii="Arial" w:eastAsia="Times New Roman" w:hAnsi="Arial" w:cs="Arial"/>
                <w:lang w:eastAsia="nl-NL"/>
              </w:rPr>
            </w:pPr>
          </w:p>
        </w:tc>
      </w:tr>
      <w:tr w:rsidR="00D83DBD" w:rsidRPr="00D83DBD" w:rsidTr="0025477F">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Kennis van recepten</w:t>
            </w:r>
          </w:p>
        </w:tc>
        <w:tc>
          <w:tcPr>
            <w:tcW w:w="330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292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843"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3304"/>
        <w:gridCol w:w="3296"/>
        <w:gridCol w:w="1472"/>
        <w:gridCol w:w="1559"/>
      </w:tblGrid>
      <w:tr w:rsidR="002748C2" w:rsidRPr="00D83DBD" w:rsidTr="000F5AEF">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16" w:name="_Toc426625703"/>
            <w:r w:rsidRPr="00D83DBD">
              <w:t>Een soort product bereiden: Vlees / Fijne vleeswaren (gezouten voedingswaren, patés, bloedworsten, )</w:t>
            </w:r>
            <w:bookmarkEnd w:id="16"/>
          </w:p>
        </w:tc>
      </w:tr>
      <w:tr w:rsidR="00D83DBD" w:rsidRPr="00D83DBD" w:rsidTr="0025477F">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30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96"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72"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Kennis van de bereidingstechnieken 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w:t>
            </w:r>
            <w:r w:rsidRPr="00D83DBD">
              <w:rPr>
                <w:rFonts w:ascii="Arial" w:eastAsia="Times New Roman" w:hAnsi="Arial" w:cs="Arial"/>
                <w:lang w:eastAsia="nl-NL"/>
              </w:rPr>
              <w:lastRenderedPageBreak/>
              <w:t xml:space="preserve">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330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 xml:space="preserve">De bereidingstechnieken worden uitgelegd en getoond zoals deze in het bedrijf </w:t>
            </w:r>
            <w:r w:rsidRPr="00D83DBD">
              <w:rPr>
                <w:rFonts w:ascii="Arial" w:eastAsia="Times New Roman" w:hAnsi="Arial" w:cs="Arial"/>
                <w:lang w:eastAsia="nl-NL"/>
              </w:rPr>
              <w:lastRenderedPageBreak/>
              <w:t xml:space="preserve">toegepast worden. </w:t>
            </w:r>
          </w:p>
        </w:tc>
        <w:tc>
          <w:tcPr>
            <w:tcW w:w="329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De cursist(e); oefent de bereidingstechnieken 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lastRenderedPageBreak/>
              <w:t>Zal na verloop van tijd de bereidingstechnieken zelfstandig uitvoeren tijdens de voorbereiding.</w:t>
            </w:r>
          </w:p>
        </w:tc>
        <w:tc>
          <w:tcPr>
            <w:tcW w:w="1472"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Kennis van recepten</w:t>
            </w:r>
          </w:p>
        </w:tc>
        <w:tc>
          <w:tcPr>
            <w:tcW w:w="330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329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472"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3304"/>
        <w:gridCol w:w="3296"/>
        <w:gridCol w:w="1472"/>
        <w:gridCol w:w="1559"/>
      </w:tblGrid>
      <w:tr w:rsidR="002748C2" w:rsidRPr="00D83DBD" w:rsidTr="00FF165A">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17" w:name="_Toc426625704"/>
            <w:r w:rsidRPr="00D83DBD">
              <w:t>Een soort product bereiden: Witte orgaanvleesproducten (poten, oren, kalfskop, ...)</w:t>
            </w:r>
            <w:bookmarkEnd w:id="17"/>
          </w:p>
        </w:tc>
      </w:tr>
      <w:tr w:rsidR="00D83DBD" w:rsidRPr="00D83DBD" w:rsidTr="0025477F">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30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96"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72"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Kennis van de bereidingstechnieken 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330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De bereidingstechnieken worden uitgelegd en getoond zoals deze in het bedrijf toegepast worden. </w:t>
            </w:r>
          </w:p>
        </w:tc>
        <w:tc>
          <w:tcPr>
            <w:tcW w:w="329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De cursist(e); oefent de bereidingstechnieken 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Zal na verloop van tijd de bereidingstechnieken zelfstandig uitvoeren tijdens de voorbereiding.</w:t>
            </w:r>
          </w:p>
        </w:tc>
        <w:tc>
          <w:tcPr>
            <w:tcW w:w="1472"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Kennis van recepten</w:t>
            </w:r>
          </w:p>
        </w:tc>
        <w:tc>
          <w:tcPr>
            <w:tcW w:w="330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329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472"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3304"/>
        <w:gridCol w:w="3296"/>
        <w:gridCol w:w="1472"/>
        <w:gridCol w:w="1559"/>
      </w:tblGrid>
      <w:tr w:rsidR="002748C2" w:rsidRPr="00D83DBD" w:rsidTr="009814CD">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18" w:name="_Toc426625705"/>
            <w:r w:rsidRPr="00D83DBD">
              <w:lastRenderedPageBreak/>
              <w:t>Een soort product bereiden: Gedroogd, gekookt of gebraden vlees</w:t>
            </w:r>
            <w:bookmarkEnd w:id="18"/>
          </w:p>
        </w:tc>
      </w:tr>
      <w:tr w:rsidR="00D83DBD" w:rsidRPr="00D83DBD" w:rsidTr="0025477F">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30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96"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72"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Kennis van de bereidingstechnieken van voedingsmiddelen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(koken, blancheren, pocheren, stomen, bakken in de oven, braden, grillen, gratineren, frituren, glaceren, </w:t>
            </w:r>
            <w:proofErr w:type="spellStart"/>
            <w:r w:rsidRPr="00D83DBD">
              <w:rPr>
                <w:rFonts w:ascii="Arial" w:eastAsia="Times New Roman" w:hAnsi="Arial" w:cs="Arial"/>
                <w:lang w:eastAsia="nl-NL"/>
              </w:rPr>
              <w:t>poêleren</w:t>
            </w:r>
            <w:proofErr w:type="spellEnd"/>
            <w:r w:rsidRPr="00D83DBD">
              <w:rPr>
                <w:rFonts w:ascii="Arial" w:eastAsia="Times New Roman" w:hAnsi="Arial" w:cs="Arial"/>
                <w:lang w:eastAsia="nl-NL"/>
              </w:rPr>
              <w:t>, sueren, braiseren, stoven, sauteren)(vacuümgaren)</w:t>
            </w:r>
          </w:p>
        </w:tc>
        <w:tc>
          <w:tcPr>
            <w:tcW w:w="330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De bereidingstechnieken worden uitgelegd en getoond zoals deze in het bedrijf toegepast worden. </w:t>
            </w:r>
          </w:p>
        </w:tc>
        <w:tc>
          <w:tcPr>
            <w:tcW w:w="329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De cursist(e); oefent de bereidingstechnieken in onder toezicht van de begeleider.</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Zal na verloop van tijd de bereidingstechnieken zelfstandig uitvoeren tijdens de voorbereiding.</w:t>
            </w:r>
          </w:p>
        </w:tc>
        <w:tc>
          <w:tcPr>
            <w:tcW w:w="1472"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w:t>
            </w:r>
          </w:p>
        </w:tc>
        <w:tc>
          <w:tcPr>
            <w:tcW w:w="1559" w:type="dxa"/>
            <w:tcBorders>
              <w:top w:val="single" w:sz="4" w:space="0" w:color="auto"/>
              <w:left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r w:rsidR="00D83DBD" w:rsidRPr="00D83DBD" w:rsidTr="0025477F">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Kennis van recepten</w:t>
            </w:r>
          </w:p>
        </w:tc>
        <w:tc>
          <w:tcPr>
            <w:tcW w:w="330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recepten die de cursist(e) moet kennen om een de bereidingen te kunnen maken worden ter beschikking van de cursist(e) gesteld.</w:t>
            </w:r>
          </w:p>
        </w:tc>
        <w:tc>
          <w:tcPr>
            <w:tcW w:w="329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De cursist(e) doet de nodige inspanningen om de recepturen tegen het einde van het werkplekleren effectief te kennen, hij mag hiervoor gebruik maken van de technische fiche of eigen nota’s.</w:t>
            </w:r>
          </w:p>
        </w:tc>
        <w:tc>
          <w:tcPr>
            <w:tcW w:w="1472"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15"/>
        <w:gridCol w:w="3304"/>
        <w:gridCol w:w="3296"/>
        <w:gridCol w:w="1472"/>
        <w:gridCol w:w="1559"/>
      </w:tblGrid>
      <w:tr w:rsidR="002748C2" w:rsidRPr="00D83DBD" w:rsidTr="00030E35">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19" w:name="_Toc426625706"/>
            <w:r w:rsidRPr="00D83DBD">
              <w:t>Dieren (gevogelte, konijnen, wild, ...) leegmaken en schoonmaken</w:t>
            </w:r>
            <w:bookmarkEnd w:id="19"/>
            <w:r w:rsidRPr="00D83DBD">
              <w:t xml:space="preserve">  </w:t>
            </w:r>
          </w:p>
        </w:tc>
      </w:tr>
      <w:tr w:rsidR="00D83DBD" w:rsidRPr="00D83DBD" w:rsidTr="0025477F">
        <w:tc>
          <w:tcPr>
            <w:tcW w:w="5515"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304"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296"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D83DBD" w:rsidRPr="00D83DBD" w:rsidRDefault="00D83DB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72" w:type="dxa"/>
            <w:tcBorders>
              <w:top w:val="single" w:sz="6" w:space="0" w:color="000000"/>
              <w:left w:val="single" w:sz="6" w:space="0" w:color="000000"/>
              <w:bottom w:val="single" w:sz="4" w:space="0" w:color="auto"/>
              <w:right w:val="single" w:sz="6" w:space="0" w:color="000000"/>
            </w:tcBorders>
            <w:shd w:val="clear" w:color="auto" w:fill="DDDDDD"/>
            <w:tcMar>
              <w:top w:w="0" w:type="dxa"/>
              <w:left w:w="120" w:type="dxa"/>
              <w:bottom w:w="0" w:type="dxa"/>
              <w:right w:w="120" w:type="dxa"/>
            </w:tcMar>
            <w:hideMark/>
          </w:tcPr>
          <w:p w:rsidR="00D83DBD" w:rsidRPr="00D83DBD" w:rsidRDefault="00D83DBD"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D83DBD" w:rsidRPr="00D83DBD" w:rsidRDefault="00D83DBD"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4" w:space="0" w:color="auto"/>
              <w:right w:val="single" w:sz="6" w:space="0" w:color="000000"/>
            </w:tcBorders>
            <w:shd w:val="clear" w:color="auto" w:fill="DDDDDD"/>
          </w:tcPr>
          <w:p w:rsidR="00D83DBD" w:rsidRPr="00D83DBD" w:rsidRDefault="00D83DBD"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D83DBD" w:rsidRPr="00D83DBD" w:rsidTr="0025477F">
        <w:tc>
          <w:tcPr>
            <w:tcW w:w="5515"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Beent wild en gevogelte uit en versnijdt het in delen </w:t>
            </w:r>
            <w:r w:rsidRPr="00D83DBD">
              <w:rPr>
                <w:rFonts w:ascii="Arial" w:eastAsia="Times New Roman" w:hAnsi="Arial" w:cs="Arial"/>
                <w:lang w:eastAsia="nl-NL"/>
              </w:rPr>
              <w:br/>
              <w:t xml:space="preserve">Behoudt bij het versnijden de herkomstidentificatie </w:t>
            </w:r>
            <w:r w:rsidRPr="00D83DBD">
              <w:rPr>
                <w:rFonts w:ascii="Arial" w:eastAsia="Times New Roman" w:hAnsi="Arial" w:cs="Arial"/>
                <w:lang w:eastAsia="nl-NL"/>
              </w:rPr>
              <w:br/>
            </w:r>
            <w:r w:rsidRPr="00D83DBD">
              <w:rPr>
                <w:rFonts w:ascii="Arial" w:eastAsia="Times New Roman" w:hAnsi="Arial" w:cs="Arial"/>
                <w:lang w:eastAsia="nl-NL"/>
              </w:rPr>
              <w:br/>
            </w:r>
          </w:p>
        </w:tc>
        <w:tc>
          <w:tcPr>
            <w:tcW w:w="3304"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Toont het scheiden van de diverse onderdelen van de karkas in deelstukken</w:t>
            </w:r>
          </w:p>
          <w:p w:rsidR="00D83DBD" w:rsidRPr="00D83DBD" w:rsidRDefault="00D83DBD" w:rsidP="00FC10FD">
            <w:pPr>
              <w:spacing w:after="200"/>
              <w:rPr>
                <w:rFonts w:ascii="Arial" w:eastAsia="Times New Roman" w:hAnsi="Arial" w:cs="Arial"/>
                <w:lang w:eastAsia="nl-NL"/>
              </w:rPr>
            </w:pPr>
            <w:r w:rsidRPr="00D83DBD">
              <w:rPr>
                <w:rFonts w:ascii="Arial" w:eastAsia="Times New Roman" w:hAnsi="Arial" w:cs="Arial"/>
                <w:lang w:eastAsia="nl-NL"/>
              </w:rPr>
              <w:t xml:space="preserve">Toont het leeg- en schoonmaken van de van de verschillende vleessoorten </w:t>
            </w:r>
            <w:r w:rsidRPr="00D83DBD">
              <w:rPr>
                <w:rFonts w:ascii="Arial" w:eastAsia="Times New Roman" w:hAnsi="Arial" w:cs="Arial"/>
                <w:lang w:eastAsia="nl-NL"/>
              </w:rPr>
              <w:lastRenderedPageBreak/>
              <w:t>(gevogelte, wild, konijnen,….)</w:t>
            </w:r>
          </w:p>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t>Toont de verschillende bewerkingen in de juiste volgorde voor (uitbenen, verwijderen van vliezen, zwoerden, vet, hematomen, beensplinters, kraakbeen,..…)</w:t>
            </w:r>
          </w:p>
        </w:tc>
        <w:tc>
          <w:tcPr>
            <w:tcW w:w="3296" w:type="dxa"/>
            <w:tcBorders>
              <w:top w:val="single" w:sz="4" w:space="0" w:color="auto"/>
              <w:left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Voert de verschillende bewerkingen in de juiste volgorde uit onder toezicht van de begeleider.</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Vermijd onnodig insnijdingen om de waarde van het vlees of de vleesstukken niet te verminderen</w:t>
            </w:r>
          </w:p>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lastRenderedPageBreak/>
              <w:t>Laat zo weinig mogelijk vlees aan de te verwijderen delen hangen.</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 xml:space="preserve">Zal na verloop van </w:t>
            </w:r>
            <w:r w:rsidRPr="00D83DBD">
              <w:rPr>
                <w:rFonts w:ascii="Arial" w:eastAsia="Times New Roman" w:hAnsi="Arial" w:cs="Arial"/>
                <w:b/>
                <w:bCs/>
                <w:lang w:eastAsia="nl-NL"/>
              </w:rPr>
              <w:t xml:space="preserve">tijd </w:t>
            </w:r>
            <w:r w:rsidRPr="00D83DBD">
              <w:rPr>
                <w:rFonts w:ascii="Arial" w:eastAsia="Times New Roman" w:hAnsi="Arial" w:cs="Arial"/>
                <w:lang w:eastAsia="nl-NL"/>
              </w:rPr>
              <w:t>de opdrachten zelfstandig uitvoeren binnen het gestelde tijdsbestek.</w:t>
            </w:r>
          </w:p>
        </w:tc>
        <w:tc>
          <w:tcPr>
            <w:tcW w:w="1472" w:type="dxa"/>
            <w:tcBorders>
              <w:top w:val="single" w:sz="4" w:space="0" w:color="auto"/>
              <w:left w:val="single" w:sz="4" w:space="0" w:color="auto"/>
              <w:right w:val="single" w:sz="4" w:space="0" w:color="auto"/>
            </w:tcBorders>
            <w:tcMar>
              <w:top w:w="0" w:type="dxa"/>
              <w:left w:w="120" w:type="dxa"/>
              <w:bottom w:w="0" w:type="dxa"/>
              <w:right w:w="120" w:type="dxa"/>
            </w:tcMar>
            <w:hideMark/>
          </w:tcPr>
          <w:p w:rsidR="00D83DBD" w:rsidRPr="00D83DBD" w:rsidRDefault="00D83DBD" w:rsidP="00FC10FD">
            <w:pPr>
              <w:spacing w:after="200" w:line="0" w:lineRule="atLeast"/>
              <w:rPr>
                <w:rFonts w:ascii="Arial" w:eastAsia="Times New Roman" w:hAnsi="Arial" w:cs="Arial"/>
                <w:lang w:eastAsia="nl-NL"/>
              </w:rPr>
            </w:pPr>
          </w:p>
        </w:tc>
        <w:tc>
          <w:tcPr>
            <w:tcW w:w="1559" w:type="dxa"/>
            <w:tcBorders>
              <w:top w:val="single" w:sz="4" w:space="0" w:color="auto"/>
              <w:left w:val="single" w:sz="4" w:space="0" w:color="auto"/>
              <w:right w:val="single" w:sz="4" w:space="0" w:color="auto"/>
            </w:tcBorders>
          </w:tcPr>
          <w:p w:rsidR="00D83DBD" w:rsidRPr="00D83DBD" w:rsidRDefault="00D83DBD" w:rsidP="00FC10FD">
            <w:pPr>
              <w:spacing w:after="200" w:line="0" w:lineRule="atLeast"/>
              <w:rPr>
                <w:rFonts w:ascii="Arial" w:eastAsia="Times New Roman" w:hAnsi="Arial" w:cs="Arial"/>
                <w:lang w:eastAsia="nl-NL"/>
              </w:rPr>
            </w:pPr>
          </w:p>
        </w:tc>
      </w:tr>
      <w:tr w:rsidR="00D83DBD" w:rsidRPr="00D83DBD" w:rsidTr="0025477F">
        <w:tc>
          <w:tcPr>
            <w:tcW w:w="5515"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spacing w:line="0" w:lineRule="atLeast"/>
              <w:rPr>
                <w:rFonts w:ascii="Arial" w:eastAsia="Times New Roman" w:hAnsi="Arial" w:cs="Arial"/>
                <w:lang w:eastAsia="nl-NL"/>
              </w:rPr>
            </w:pPr>
            <w:r w:rsidRPr="00D83DBD">
              <w:rPr>
                <w:rFonts w:ascii="Arial" w:eastAsia="Times New Roman" w:hAnsi="Arial" w:cs="Arial"/>
                <w:lang w:eastAsia="nl-NL"/>
              </w:rPr>
              <w:lastRenderedPageBreak/>
              <w:t>Gebruikt messen, zaag en wetstaal</w:t>
            </w:r>
          </w:p>
        </w:tc>
        <w:tc>
          <w:tcPr>
            <w:tcW w:w="3304"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Legt de noodzaak van het op snede houden van de messen uit aan de cursist(e).</w:t>
            </w:r>
          </w:p>
          <w:p w:rsidR="00D83DBD" w:rsidRPr="00D83DBD" w:rsidRDefault="00D83DBD" w:rsidP="00BF5987">
            <w:pPr>
              <w:spacing w:after="200"/>
              <w:rPr>
                <w:rFonts w:ascii="Arial" w:eastAsia="Times New Roman" w:hAnsi="Arial" w:cs="Arial"/>
                <w:lang w:eastAsia="nl-NL"/>
              </w:rPr>
            </w:pPr>
            <w:r w:rsidRPr="00D83DBD">
              <w:rPr>
                <w:rFonts w:ascii="Arial" w:eastAsia="Times New Roman" w:hAnsi="Arial" w:cs="Arial"/>
                <w:lang w:eastAsia="nl-NL"/>
              </w:rPr>
              <w:t>Toont aan de cursist(e) de techniek(en) om messen op snede te houden</w:t>
            </w:r>
          </w:p>
        </w:tc>
        <w:tc>
          <w:tcPr>
            <w:tcW w:w="3296" w:type="dxa"/>
            <w:tcBorders>
              <w:left w:val="single" w:sz="4" w:space="0" w:color="auto"/>
              <w:bottom w:val="single" w:sz="4" w:space="0" w:color="auto"/>
              <w:right w:val="single" w:sz="4" w:space="0" w:color="auto"/>
            </w:tcBorders>
            <w:shd w:val="clear" w:color="auto" w:fill="FFFFFF"/>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r w:rsidRPr="00D83DBD">
              <w:rPr>
                <w:rFonts w:ascii="Arial" w:eastAsia="Times New Roman" w:hAnsi="Arial" w:cs="Arial"/>
                <w:lang w:eastAsia="nl-NL"/>
              </w:rPr>
              <w:t>Let op de houding en gebruikt het juiste gereedschap.</w:t>
            </w:r>
          </w:p>
          <w:p w:rsidR="00D83DBD" w:rsidRPr="00D83DBD" w:rsidRDefault="00D83DB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Houdt messen en ander gereedschap op snede.</w:t>
            </w:r>
          </w:p>
        </w:tc>
        <w:tc>
          <w:tcPr>
            <w:tcW w:w="1472" w:type="dxa"/>
            <w:tcBorders>
              <w:left w:val="single" w:sz="4" w:space="0" w:color="auto"/>
              <w:bottom w:val="single" w:sz="4" w:space="0" w:color="auto"/>
              <w:right w:val="single" w:sz="4" w:space="0" w:color="auto"/>
            </w:tcBorders>
            <w:tcMar>
              <w:top w:w="0" w:type="dxa"/>
              <w:left w:w="120" w:type="dxa"/>
              <w:bottom w:w="0" w:type="dxa"/>
              <w:right w:w="120" w:type="dxa"/>
            </w:tcMar>
            <w:hideMark/>
          </w:tcPr>
          <w:p w:rsidR="00D83DBD" w:rsidRPr="00D83DBD" w:rsidRDefault="00D83DBD" w:rsidP="00FC10FD">
            <w:pPr>
              <w:rPr>
                <w:rFonts w:ascii="Arial" w:eastAsia="Times New Roman" w:hAnsi="Arial" w:cs="Arial"/>
                <w:lang w:eastAsia="nl-NL"/>
              </w:rPr>
            </w:pPr>
          </w:p>
        </w:tc>
        <w:tc>
          <w:tcPr>
            <w:tcW w:w="1559" w:type="dxa"/>
            <w:tcBorders>
              <w:left w:val="single" w:sz="4" w:space="0" w:color="auto"/>
              <w:bottom w:val="single" w:sz="4" w:space="0" w:color="auto"/>
              <w:right w:val="single" w:sz="4" w:space="0" w:color="auto"/>
            </w:tcBorders>
          </w:tcPr>
          <w:p w:rsidR="00D83DBD" w:rsidRPr="00D83DBD" w:rsidRDefault="00D83DBD" w:rsidP="00FC10FD">
            <w:pPr>
              <w:rPr>
                <w:rFonts w:ascii="Arial" w:eastAsia="Times New Roman" w:hAnsi="Arial" w:cs="Arial"/>
                <w:lang w:eastAsia="nl-NL"/>
              </w:rPr>
            </w:pPr>
          </w:p>
        </w:tc>
      </w:tr>
    </w:tbl>
    <w:p w:rsidR="00D83DBD" w:rsidRDefault="00D83DBD" w:rsidP="00D83DBD">
      <w:pPr>
        <w:spacing w:after="200"/>
        <w:ind w:left="720"/>
        <w:textAlignment w:val="baseline"/>
        <w:rPr>
          <w:rFonts w:ascii="Arial" w:eastAsia="Times New Roman" w:hAnsi="Arial" w:cs="Arial"/>
          <w:b/>
          <w:bCs/>
          <w:lang w:eastAsia="nl-NL"/>
        </w:rPr>
      </w:pPr>
    </w:p>
    <w:p w:rsidR="002748C2" w:rsidRDefault="002748C2" w:rsidP="00D83DBD">
      <w:pPr>
        <w:spacing w:after="200"/>
        <w:ind w:left="720"/>
        <w:textAlignment w:val="baseline"/>
        <w:rPr>
          <w:rFonts w:ascii="Arial" w:eastAsia="Times New Roman" w:hAnsi="Arial" w:cs="Arial"/>
          <w:b/>
          <w:bCs/>
          <w:lang w:eastAsia="nl-NL"/>
        </w:rPr>
      </w:pPr>
    </w:p>
    <w:p w:rsidR="002748C2" w:rsidRDefault="002748C2" w:rsidP="00D83DBD">
      <w:pPr>
        <w:spacing w:after="200"/>
        <w:ind w:left="720"/>
        <w:textAlignment w:val="baseline"/>
        <w:rPr>
          <w:rFonts w:ascii="Arial" w:eastAsia="Times New Roman" w:hAnsi="Arial" w:cs="Arial"/>
          <w:b/>
          <w:bCs/>
          <w:lang w:eastAsia="nl-NL"/>
        </w:rPr>
      </w:pPr>
    </w:p>
    <w:p w:rsidR="00FC10FD" w:rsidRPr="00D83DBD" w:rsidRDefault="00FC10FD" w:rsidP="00FC10FD">
      <w:pPr>
        <w:numPr>
          <w:ilvl w:val="0"/>
          <w:numId w:val="6"/>
        </w:numPr>
        <w:spacing w:after="200"/>
        <w:textAlignment w:val="baseline"/>
        <w:rPr>
          <w:rFonts w:ascii="Arial" w:eastAsia="Times New Roman" w:hAnsi="Arial" w:cs="Arial"/>
          <w:b/>
          <w:bCs/>
          <w:lang w:eastAsia="nl-NL"/>
        </w:rPr>
      </w:pPr>
      <w:r w:rsidRPr="00D83DBD">
        <w:rPr>
          <w:rFonts w:ascii="Arial" w:eastAsia="Times New Roman" w:hAnsi="Arial" w:cs="Arial"/>
          <w:b/>
          <w:bCs/>
          <w:lang w:eastAsia="nl-NL"/>
        </w:rPr>
        <w:t>Bedrijfsspecifieke competenties</w:t>
      </w:r>
    </w:p>
    <w:tbl>
      <w:tblPr>
        <w:tblW w:w="15146" w:type="dxa"/>
        <w:tblLayout w:type="fixed"/>
        <w:tblCellMar>
          <w:top w:w="15" w:type="dxa"/>
          <w:left w:w="15" w:type="dxa"/>
          <w:bottom w:w="15" w:type="dxa"/>
          <w:right w:w="15" w:type="dxa"/>
        </w:tblCellMar>
        <w:tblLook w:val="04A0" w:firstRow="1" w:lastRow="0" w:firstColumn="1" w:lastColumn="0" w:noHBand="0" w:noVBand="1"/>
      </w:tblPr>
      <w:tblGrid>
        <w:gridCol w:w="5507"/>
        <w:gridCol w:w="3260"/>
        <w:gridCol w:w="3402"/>
        <w:gridCol w:w="1418"/>
        <w:gridCol w:w="1559"/>
      </w:tblGrid>
      <w:tr w:rsidR="002748C2" w:rsidRPr="00D83DBD" w:rsidTr="009943CF">
        <w:tc>
          <w:tcPr>
            <w:tcW w:w="15146" w:type="dxa"/>
            <w:gridSpan w:val="5"/>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vAlign w:val="center"/>
            <w:hideMark/>
          </w:tcPr>
          <w:p w:rsidR="002748C2" w:rsidRPr="00D83DBD" w:rsidRDefault="002748C2" w:rsidP="002748C2">
            <w:pPr>
              <w:pStyle w:val="Competentie"/>
            </w:pPr>
            <w:bookmarkStart w:id="20" w:name="_Toc426625707"/>
            <w:r w:rsidRPr="00D83DBD">
              <w:t>Volledige dieren, karkassen, stukken uitkiezen bij een producent of tussenpersoon / De aankoopvoorwaarden bepalen  </w:t>
            </w:r>
            <w:r w:rsidRPr="00D83DBD">
              <w:rPr>
                <w:i/>
                <w:iCs/>
              </w:rPr>
              <w:t>(BKD 0063/</w:t>
            </w:r>
            <w:proofErr w:type="spellStart"/>
            <w:r w:rsidRPr="00D83DBD">
              <w:rPr>
                <w:i/>
                <w:iCs/>
              </w:rPr>
              <w:t>Id</w:t>
            </w:r>
            <w:proofErr w:type="spellEnd"/>
            <w:r w:rsidRPr="00D83DBD">
              <w:rPr>
                <w:i/>
                <w:iCs/>
              </w:rPr>
              <w:t xml:space="preserve"> 25812)</w:t>
            </w:r>
            <w:bookmarkEnd w:id="20"/>
            <w:r w:rsidRPr="00D83DBD">
              <w:rPr>
                <w:i/>
                <w:iCs/>
              </w:rPr>
              <w:t xml:space="preserve"> </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260"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402"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1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2748C2" w:rsidRPr="00D83DBD" w:rsidRDefault="002748C2"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2748C2"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t xml:space="preserve">Controleert vee en vlees visueel </w:t>
            </w:r>
          </w:p>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br/>
              <w:t>Controleert de kerntemperatuur</w:t>
            </w:r>
          </w:p>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br/>
              <w:t xml:space="preserve">Spoort afwijkingen van het vlees op </w:t>
            </w:r>
          </w:p>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lastRenderedPageBreak/>
              <w:br/>
              <w:t xml:space="preserve">Beoordeelt de kwaliteit en het rendement </w:t>
            </w:r>
          </w:p>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br/>
              <w:t xml:space="preserve">Classificeert het vlees in categorieën </w:t>
            </w:r>
          </w:p>
          <w:p w:rsidR="002748C2" w:rsidRPr="00D83DBD" w:rsidRDefault="002748C2" w:rsidP="00FC10FD">
            <w:pPr>
              <w:spacing w:after="200"/>
              <w:rPr>
                <w:rFonts w:ascii="Arial" w:eastAsia="Times New Roman" w:hAnsi="Arial" w:cs="Arial"/>
                <w:lang w:eastAsia="nl-NL"/>
              </w:rPr>
            </w:pPr>
            <w:r w:rsidRPr="00D83DBD">
              <w:rPr>
                <w:rFonts w:ascii="Arial" w:eastAsia="Times New Roman" w:hAnsi="Arial" w:cs="Arial"/>
                <w:lang w:eastAsia="nl-NL"/>
              </w:rPr>
              <w:br/>
              <w:t xml:space="preserve">Schat en berekent de kosten </w:t>
            </w:r>
          </w:p>
          <w:p w:rsidR="002748C2" w:rsidRPr="00D83DBD" w:rsidRDefault="002748C2"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br/>
              <w:t>Koopt vlees aan</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De begeleider verstrekt de nodige informatie over de leveranciers</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Bezoekt de leveranciers en stelt de cursist(e) voor, hierdoor bouwt de cursist(e) een relatienetwerk uit.</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Laat de cursist oordelen over de kwaliteit van de producten op basis van temperatuur, gewicht, rendement, houdbaarheidsdatum, transportverpakking, zintuiglijke controle (kleur, smaak, textuur, consistentie, geur, uitzicht, totaalindruk, …)</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Wijst de cursist(e) op mogelijke afwijkingen van het vlees</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Stelt samen met de cursist(e) het lastenboek op, schat en berekent de kosten.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Laat de cursist de classificatienormen van het vlees in diverse categorieën bepalen, stuurt bij waar nodig.</w:t>
            </w:r>
          </w:p>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Onderhandeld samen met de cursist(e) over aankoopvoorwaarden</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 xml:space="preserve">Leert de leveranciers kennen,  bouwt een relatienetwerk uit, voert de controles uit op basis van temperatuur, gewicht, houdbaarheidsdatum, verpakking, </w:t>
            </w:r>
            <w:r w:rsidRPr="00D83DBD">
              <w:rPr>
                <w:rFonts w:ascii="Arial" w:eastAsia="Times New Roman" w:hAnsi="Arial" w:cs="Arial"/>
                <w:lang w:eastAsia="nl-NL"/>
              </w:rPr>
              <w:lastRenderedPageBreak/>
              <w:t>transportverpakking, zintuiglijke controle (kleur, smaak, textuur, consistentie, geur, uitzicht, totaalindruk, …)</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Onderhandeld over aankoopvoorwaarden onder begeleiding</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Kent de classificatienormen van de verschillende categorieën.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 xml:space="preserve">Stelt na verloop van tijd een (fictief)  lastenboek op, koppelt dit aan de geschatte kosten en/of  berekent de kosten </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Legt de opdracht voor aan de begeleider</w:t>
            </w:r>
          </w:p>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Onderhandeld samen met de begeleider over aankoopvoorwaarden</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8C2" w:rsidRPr="00D83DBD" w:rsidRDefault="002748C2" w:rsidP="00FC10FD">
            <w:pPr>
              <w:spacing w:after="240"/>
              <w:rPr>
                <w:rFonts w:ascii="Arial" w:eastAsia="Times New Roman" w:hAnsi="Arial" w:cs="Arial"/>
                <w:lang w:eastAsia="nl-NL"/>
              </w:rPr>
            </w:pPr>
          </w:p>
          <w:p w:rsidR="002748C2" w:rsidRPr="00D83DBD" w:rsidRDefault="002748C2" w:rsidP="00FC10FD">
            <w:pPr>
              <w:spacing w:after="20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2748C2" w:rsidRPr="00D83DBD" w:rsidRDefault="002748C2" w:rsidP="00FC10FD">
            <w:pPr>
              <w:spacing w:after="240"/>
              <w:rPr>
                <w:rFonts w:ascii="Arial" w:eastAsia="Times New Roman" w:hAnsi="Arial" w:cs="Arial"/>
                <w:lang w:eastAsia="nl-NL"/>
              </w:rPr>
            </w:pP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lastRenderedPageBreak/>
              <w:t>Kennis van de wettelijke reglementering in verband met de keuring van de vleesproductie</w:t>
            </w:r>
          </w:p>
        </w:tc>
        <w:tc>
          <w:tcPr>
            <w:tcW w:w="80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spacing w:after="200" w:line="0" w:lineRule="atLeast"/>
              <w:rPr>
                <w:rFonts w:ascii="Arial" w:eastAsia="Times New Roman" w:hAnsi="Arial" w:cs="Arial"/>
                <w:lang w:eastAsia="nl-NL"/>
              </w:rPr>
            </w:pPr>
            <w:r w:rsidRPr="00D83DBD">
              <w:rPr>
                <w:rFonts w:ascii="Arial" w:eastAsia="Times New Roman" w:hAnsi="Arial" w:cs="Arial"/>
                <w:b/>
                <w:bCs/>
                <w:lang w:eastAsia="nl-NL"/>
              </w:rPr>
              <w:t>Zie rubriek E: gestelde verwachtingen</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748C2" w:rsidRPr="00D83DBD" w:rsidRDefault="002748C2" w:rsidP="00FC10FD">
            <w:pPr>
              <w:spacing w:after="200" w:line="0" w:lineRule="atLeast"/>
              <w:rPr>
                <w:rFonts w:ascii="Arial" w:eastAsia="Times New Roman" w:hAnsi="Arial" w:cs="Arial"/>
                <w:b/>
                <w:bCs/>
                <w:lang w:eastAsia="nl-NL"/>
              </w:rPr>
            </w:pPr>
          </w:p>
        </w:tc>
      </w:tr>
    </w:tbl>
    <w:p w:rsidR="002748C2" w:rsidRDefault="002748C2"/>
    <w:tbl>
      <w:tblPr>
        <w:tblW w:w="15146" w:type="dxa"/>
        <w:tblLayout w:type="fixed"/>
        <w:tblCellMar>
          <w:top w:w="15" w:type="dxa"/>
          <w:left w:w="15" w:type="dxa"/>
          <w:bottom w:w="15" w:type="dxa"/>
          <w:right w:w="15" w:type="dxa"/>
        </w:tblCellMar>
        <w:tblLook w:val="04A0" w:firstRow="1" w:lastRow="0" w:firstColumn="1" w:lastColumn="0" w:noHBand="0" w:noVBand="1"/>
      </w:tblPr>
      <w:tblGrid>
        <w:gridCol w:w="5507"/>
        <w:gridCol w:w="3260"/>
        <w:gridCol w:w="3402"/>
        <w:gridCol w:w="1418"/>
        <w:gridCol w:w="1559"/>
      </w:tblGrid>
      <w:tr w:rsidR="002748C2" w:rsidRPr="00D83DBD" w:rsidTr="000A7016">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21" w:name="_Toc426625708"/>
            <w:r w:rsidRPr="00D83DBD">
              <w:t>Een organisatie boekhoudkundig en administratief beheren</w:t>
            </w:r>
            <w:bookmarkEnd w:id="21"/>
            <w:r w:rsidRPr="00D83DBD">
              <w:t xml:space="preserve">  </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260"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402"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1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2748C2" w:rsidRPr="00D83DBD" w:rsidRDefault="002748C2" w:rsidP="00FC10FD">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2748C2"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Gebruikt boekhoudkundige programma’s </w:t>
            </w:r>
            <w:r w:rsidRPr="00D83DBD">
              <w:rPr>
                <w:rFonts w:ascii="Arial" w:eastAsia="Times New Roman" w:hAnsi="Arial" w:cs="Arial"/>
                <w:lang w:eastAsia="nl-NL"/>
              </w:rPr>
              <w:br/>
              <w:t xml:space="preserve">Verzamelt de benodigde gegevens van grond- en hulpstoffen </w:t>
            </w:r>
            <w:r w:rsidRPr="00D83DBD">
              <w:rPr>
                <w:rFonts w:ascii="Arial" w:eastAsia="Times New Roman" w:hAnsi="Arial" w:cs="Arial"/>
                <w:lang w:eastAsia="nl-NL"/>
              </w:rPr>
              <w:br/>
            </w:r>
            <w:r w:rsidRPr="00D83DBD">
              <w:rPr>
                <w:rFonts w:ascii="Arial" w:eastAsia="Times New Roman" w:hAnsi="Arial" w:cs="Arial"/>
                <w:lang w:eastAsia="nl-NL"/>
              </w:rPr>
              <w:lastRenderedPageBreak/>
              <w:t xml:space="preserve">Berekent de verkoopprijs van het product </w:t>
            </w:r>
            <w:r w:rsidRPr="00D83DBD">
              <w:rPr>
                <w:rFonts w:ascii="Arial" w:eastAsia="Times New Roman" w:hAnsi="Arial" w:cs="Arial"/>
                <w:lang w:eastAsia="nl-NL"/>
              </w:rPr>
              <w:br/>
              <w:t xml:space="preserve">Bestudeert de financiële gegevens </w:t>
            </w:r>
            <w:r w:rsidRPr="00D83DBD">
              <w:rPr>
                <w:rFonts w:ascii="Arial" w:eastAsia="Times New Roman" w:hAnsi="Arial" w:cs="Arial"/>
                <w:lang w:eastAsia="nl-NL"/>
              </w:rPr>
              <w:br/>
              <w:t xml:space="preserve">Voert acties uit om de efficiëntie te verbeteren en de kosten te beheersen </w:t>
            </w:r>
            <w:r w:rsidRPr="00D83DBD">
              <w:rPr>
                <w:rFonts w:ascii="Arial" w:eastAsia="Times New Roman" w:hAnsi="Arial" w:cs="Arial"/>
                <w:lang w:eastAsia="nl-NL"/>
              </w:rPr>
              <w:br/>
              <w:t>Berekent omzetcijfers</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 xml:space="preserve">De begeleider stelt de software voor voorraadbeheer ter beschikking van de cursist </w:t>
            </w:r>
            <w:r w:rsidRPr="00D83DBD">
              <w:rPr>
                <w:rFonts w:ascii="Arial" w:eastAsia="Times New Roman" w:hAnsi="Arial" w:cs="Arial"/>
                <w:lang w:eastAsia="nl-NL"/>
              </w:rPr>
              <w:lastRenderedPageBreak/>
              <w:t>en toont de werking ervan.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Stelt alle gegevens ter beschikking aan de cursist(e) die nodig zijn om de kostprijsberekening te kunnen opmaken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Werkt samen met de cursist(e) acties uit om efficiënter te werken en de kosten te beheersen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Berekent samen met de cursist de omzetcijfers.</w:t>
            </w:r>
          </w:p>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Geeft een fictieve opdracht aan  de cursist(e) in het kader van het beheer van de werkingsbudgeten, de besteding en verantwoording ervan.</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 xml:space="preserve">De cursist(e) leert de software voor kostprijsberekening gebruiken bij het opstellen de </w:t>
            </w:r>
            <w:r w:rsidRPr="00D83DBD">
              <w:rPr>
                <w:rFonts w:ascii="Arial" w:eastAsia="Times New Roman" w:hAnsi="Arial" w:cs="Arial"/>
                <w:lang w:eastAsia="nl-NL"/>
              </w:rPr>
              <w:lastRenderedPageBreak/>
              <w:t>kostprijsberekening.</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Is creatief en houd rekening met promoties, seizoenen, budget, speciale gelegenheden en de competenties van de beschikbare medewerkers om efficiënter te werken.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Voert de fictieve opdracht uit, legt deze voor ter controle en de mogelijke uitwerking ervan.</w:t>
            </w:r>
          </w:p>
          <w:p w:rsidR="002748C2" w:rsidRPr="00D83DBD" w:rsidRDefault="002748C2"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De opdracht is gemotiveerd naar de besteding van de beschikbare budgeten</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8C2" w:rsidRPr="00D83DBD" w:rsidRDefault="002748C2" w:rsidP="00FC10FD">
            <w:pPr>
              <w:spacing w:after="240"/>
              <w:rPr>
                <w:rFonts w:ascii="Arial" w:eastAsia="Times New Roman" w:hAnsi="Arial" w:cs="Arial"/>
                <w:lang w:eastAsia="nl-NL"/>
              </w:rPr>
            </w:pPr>
          </w:p>
          <w:p w:rsidR="002748C2" w:rsidRPr="00D83DBD" w:rsidRDefault="002748C2" w:rsidP="002748C2">
            <w:pPr>
              <w:spacing w:after="200"/>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2748C2" w:rsidRPr="00D83DBD" w:rsidRDefault="002748C2" w:rsidP="00FC10FD">
            <w:pPr>
              <w:spacing w:after="240"/>
              <w:rPr>
                <w:rFonts w:ascii="Arial" w:eastAsia="Times New Roman" w:hAnsi="Arial" w:cs="Arial"/>
                <w:lang w:eastAsia="nl-NL"/>
              </w:rPr>
            </w:pPr>
          </w:p>
        </w:tc>
      </w:tr>
    </w:tbl>
    <w:p w:rsidR="002748C2" w:rsidRDefault="002748C2"/>
    <w:p w:rsidR="0025477F" w:rsidRDefault="0025477F"/>
    <w:tbl>
      <w:tblPr>
        <w:tblW w:w="15146" w:type="dxa"/>
        <w:tblLayout w:type="fixed"/>
        <w:tblCellMar>
          <w:top w:w="15" w:type="dxa"/>
          <w:left w:w="15" w:type="dxa"/>
          <w:bottom w:w="15" w:type="dxa"/>
          <w:right w:w="15" w:type="dxa"/>
        </w:tblCellMar>
        <w:tblLook w:val="04A0" w:firstRow="1" w:lastRow="0" w:firstColumn="1" w:lastColumn="0" w:noHBand="0" w:noVBand="1"/>
      </w:tblPr>
      <w:tblGrid>
        <w:gridCol w:w="5507"/>
        <w:gridCol w:w="3260"/>
        <w:gridCol w:w="3402"/>
        <w:gridCol w:w="1418"/>
        <w:gridCol w:w="1559"/>
      </w:tblGrid>
      <w:tr w:rsidR="002748C2" w:rsidRPr="00D83DBD" w:rsidTr="00B04AB9">
        <w:tc>
          <w:tcPr>
            <w:tcW w:w="15146"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2748C2" w:rsidRPr="00D83DBD" w:rsidRDefault="002748C2" w:rsidP="002748C2">
            <w:pPr>
              <w:pStyle w:val="Competentie"/>
            </w:pPr>
            <w:bookmarkStart w:id="22" w:name="_Toc426625709"/>
            <w:r w:rsidRPr="00D83DBD">
              <w:t xml:space="preserve">Medewerkers opleiden in </w:t>
            </w:r>
            <w:proofErr w:type="spellStart"/>
            <w:r w:rsidRPr="00D83DBD">
              <w:t>vaktechnieken</w:t>
            </w:r>
            <w:bookmarkEnd w:id="22"/>
            <w:proofErr w:type="spellEnd"/>
            <w:r w:rsidRPr="00D83DBD">
              <w:t xml:space="preserve">  </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Onderliggende kennis en vaardigheden</w:t>
            </w:r>
          </w:p>
        </w:tc>
        <w:tc>
          <w:tcPr>
            <w:tcW w:w="3260"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Opleidingsacties</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begeleider</w:t>
            </w:r>
          </w:p>
        </w:tc>
        <w:tc>
          <w:tcPr>
            <w:tcW w:w="3402"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after="60"/>
              <w:rPr>
                <w:rFonts w:ascii="Arial" w:eastAsia="Times New Roman" w:hAnsi="Arial" w:cs="Arial"/>
                <w:lang w:eastAsia="nl-NL"/>
              </w:rPr>
            </w:pPr>
            <w:r w:rsidRPr="00D83DBD">
              <w:rPr>
                <w:rFonts w:ascii="Arial" w:eastAsia="Times New Roman" w:hAnsi="Arial" w:cs="Arial"/>
                <w:b/>
                <w:bCs/>
                <w:lang w:eastAsia="nl-NL"/>
              </w:rPr>
              <w:t xml:space="preserve">Opleidingsacties </w:t>
            </w:r>
          </w:p>
          <w:p w:rsidR="002748C2" w:rsidRPr="00D83DBD" w:rsidRDefault="002748C2"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taken van de cursist</w:t>
            </w:r>
          </w:p>
        </w:tc>
        <w:tc>
          <w:tcPr>
            <w:tcW w:w="1418" w:type="dxa"/>
            <w:tcBorders>
              <w:top w:val="single" w:sz="6" w:space="0" w:color="000000"/>
              <w:left w:val="single" w:sz="6" w:space="0" w:color="000000"/>
              <w:bottom w:val="single" w:sz="6" w:space="0" w:color="000000"/>
              <w:right w:val="single" w:sz="6" w:space="0" w:color="000000"/>
            </w:tcBorders>
            <w:shd w:val="clear" w:color="auto" w:fill="DDDDDD"/>
            <w:tcMar>
              <w:top w:w="0" w:type="dxa"/>
              <w:left w:w="120" w:type="dxa"/>
              <w:bottom w:w="0" w:type="dxa"/>
              <w:right w:w="120" w:type="dxa"/>
            </w:tcMar>
            <w:hideMark/>
          </w:tcPr>
          <w:p w:rsidR="002748C2" w:rsidRPr="00D83DBD" w:rsidRDefault="002748C2" w:rsidP="00FC10FD">
            <w:pPr>
              <w:spacing w:before="60"/>
              <w:rPr>
                <w:rFonts w:ascii="Arial" w:eastAsia="Times New Roman" w:hAnsi="Arial" w:cs="Arial"/>
                <w:lang w:eastAsia="nl-NL"/>
              </w:rPr>
            </w:pPr>
            <w:r w:rsidRPr="00D83DBD">
              <w:rPr>
                <w:rFonts w:ascii="Arial" w:eastAsia="Times New Roman" w:hAnsi="Arial" w:cs="Arial"/>
                <w:b/>
                <w:bCs/>
                <w:lang w:eastAsia="nl-NL"/>
              </w:rPr>
              <w:t>Voorziene einddatum</w:t>
            </w:r>
          </w:p>
          <w:p w:rsidR="002748C2" w:rsidRPr="00D83DBD" w:rsidRDefault="002748C2" w:rsidP="002748C2">
            <w:pPr>
              <w:spacing w:before="60"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shd w:val="clear" w:color="auto" w:fill="DDDDDD"/>
          </w:tcPr>
          <w:p w:rsidR="002748C2" w:rsidRPr="00D83DBD" w:rsidRDefault="002748C2" w:rsidP="00FC10FD">
            <w:pPr>
              <w:spacing w:before="60"/>
              <w:rPr>
                <w:rFonts w:ascii="Arial" w:eastAsia="Times New Roman" w:hAnsi="Arial" w:cs="Arial"/>
                <w:b/>
                <w:bCs/>
                <w:lang w:eastAsia="nl-NL"/>
              </w:rPr>
            </w:pPr>
            <w:r>
              <w:rPr>
                <w:rFonts w:ascii="Arial" w:eastAsia="Times New Roman" w:hAnsi="Arial" w:cs="Arial"/>
                <w:b/>
                <w:bCs/>
                <w:lang w:eastAsia="nl-NL"/>
              </w:rPr>
              <w:t>Afgewerkt op</w:t>
            </w:r>
          </w:p>
        </w:tc>
      </w:tr>
      <w:tr w:rsidR="002748C2" w:rsidRPr="00D83DBD" w:rsidTr="002748C2">
        <w:tc>
          <w:tcPr>
            <w:tcW w:w="55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Volgt vaardigheden van de medewerker op </w:t>
            </w:r>
            <w:r w:rsidRPr="00D83DBD">
              <w:rPr>
                <w:rFonts w:ascii="Arial" w:eastAsia="Times New Roman" w:hAnsi="Arial" w:cs="Arial"/>
                <w:lang w:eastAsia="nl-NL"/>
              </w:rPr>
              <w:br/>
              <w:t xml:space="preserve">Volgt ontwikkelingen in het vakgebied op </w:t>
            </w:r>
            <w:r w:rsidRPr="00D83DBD">
              <w:rPr>
                <w:rFonts w:ascii="Arial" w:eastAsia="Times New Roman" w:hAnsi="Arial" w:cs="Arial"/>
                <w:lang w:eastAsia="nl-NL"/>
              </w:rPr>
              <w:br/>
              <w:t xml:space="preserve">Doet voostellen voor opleiding </w:t>
            </w:r>
            <w:r w:rsidRPr="00D83DBD">
              <w:rPr>
                <w:rFonts w:ascii="Arial" w:eastAsia="Times New Roman" w:hAnsi="Arial" w:cs="Arial"/>
                <w:lang w:eastAsia="nl-NL"/>
              </w:rPr>
              <w:br/>
              <w:t xml:space="preserve">Geeft uitleg over de uitvoering van de opdrachten </w:t>
            </w:r>
            <w:r w:rsidRPr="00D83DBD">
              <w:rPr>
                <w:rFonts w:ascii="Arial" w:eastAsia="Times New Roman" w:hAnsi="Arial" w:cs="Arial"/>
                <w:lang w:eastAsia="nl-NL"/>
              </w:rPr>
              <w:br/>
              <w:t xml:space="preserve">Geeft zelf het goede voorbeeld </w:t>
            </w:r>
            <w:r w:rsidRPr="00D83DBD">
              <w:rPr>
                <w:rFonts w:ascii="Arial" w:eastAsia="Times New Roman" w:hAnsi="Arial" w:cs="Arial"/>
                <w:lang w:eastAsia="nl-NL"/>
              </w:rPr>
              <w:br/>
              <w:t xml:space="preserve">Bespreekt de uitvoering van de opdrachten met de medewerkers </w:t>
            </w:r>
            <w:r w:rsidRPr="00D83DBD">
              <w:rPr>
                <w:rFonts w:ascii="Arial" w:eastAsia="Times New Roman" w:hAnsi="Arial" w:cs="Arial"/>
                <w:lang w:eastAsia="nl-NL"/>
              </w:rPr>
              <w:br/>
              <w:t>Stuurt bij indien nodig</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Geeft het voorbeeld aan de cursist(e ) in het uitleggen van de opgestelde werkplanning en opdrachten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 xml:space="preserve">Maakt de cursist(e) opmerkzaam voor de ergonomische hef- en tiltechnieken teneinde overbelasting te voorkomen </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Bespreekt de opdrachten met de cursist(e) en laat de cursist(e) de opdrachten van het team bespreken met de collega’s.</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Betrekt de cursist(e) bij de integratie van nieuwe medewerkers.</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Stelt samen met de cursist(e) een opleidingsplan voor de medewerkers op</w:t>
            </w:r>
          </w:p>
          <w:p w:rsidR="002748C2" w:rsidRPr="00D83DBD" w:rsidRDefault="002748C2" w:rsidP="00FC10FD">
            <w:pPr>
              <w:spacing w:line="0" w:lineRule="atLeast"/>
              <w:rPr>
                <w:rFonts w:ascii="Arial" w:eastAsia="Times New Roman" w:hAnsi="Arial" w:cs="Arial"/>
                <w:lang w:eastAsia="nl-NL"/>
              </w:rPr>
            </w:pPr>
            <w:r w:rsidRPr="00D83DBD">
              <w:rPr>
                <w:rFonts w:ascii="Arial" w:eastAsia="Times New Roman" w:hAnsi="Arial" w:cs="Arial"/>
                <w:lang w:eastAsia="nl-NL"/>
              </w:rPr>
              <w:t>(nieuwe technieken, wijziging van richtlijnen of productieprocessen, enz.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lastRenderedPageBreak/>
              <w:t>De cursist(e); beoogt het nodige respect voor zijn collega’s, zijn/haar begeleider en de verantwoordelijke van de zaak.</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Doet de nodige inspanning om binnen de gestelde tijdslijn (werkdruk) de opdrachten zelfstandig uit te voeren.</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 xml:space="preserve">Leert  de nieuwe medewerkers </w:t>
            </w:r>
            <w:r w:rsidRPr="00D83DBD">
              <w:rPr>
                <w:rFonts w:ascii="Arial" w:eastAsia="Times New Roman" w:hAnsi="Arial" w:cs="Arial"/>
                <w:lang w:eastAsia="nl-NL"/>
              </w:rPr>
              <w:lastRenderedPageBreak/>
              <w:t xml:space="preserve">de ergonomische hef- en tiltechnieken, teneinde overbelasting te voorkomen </w:t>
            </w:r>
          </w:p>
          <w:p w:rsidR="002748C2" w:rsidRPr="00D83DBD" w:rsidRDefault="002748C2" w:rsidP="00FC10FD">
            <w:pPr>
              <w:rPr>
                <w:rFonts w:ascii="Arial" w:eastAsia="Times New Roman" w:hAnsi="Arial" w:cs="Arial"/>
                <w:lang w:eastAsia="nl-NL"/>
              </w:rPr>
            </w:pPr>
            <w:r w:rsidRPr="00D83DBD">
              <w:rPr>
                <w:rFonts w:ascii="Arial" w:eastAsia="Times New Roman" w:hAnsi="Arial" w:cs="Arial"/>
                <w:lang w:eastAsia="nl-NL"/>
              </w:rPr>
              <w:t>Begeleidt na verloop van tijd de nieuwe medewerkers zodat deze zich op een efficiënte wijze kunnen integreren in de bedrijfscultuur.</w:t>
            </w:r>
          </w:p>
          <w:p w:rsidR="002748C2" w:rsidRPr="00D83DBD" w:rsidRDefault="002748C2"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Zal bij twijfel of onvoorziene omstandigheden zijn begeleider contacteren.</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48C2" w:rsidRPr="00D83DBD" w:rsidRDefault="002748C2" w:rsidP="00FC10FD">
            <w:pPr>
              <w:spacing w:after="240"/>
              <w:rPr>
                <w:rFonts w:ascii="Arial" w:eastAsia="Times New Roman" w:hAnsi="Arial" w:cs="Arial"/>
                <w:lang w:eastAsia="nl-NL"/>
              </w:rPr>
            </w:pPr>
          </w:p>
          <w:p w:rsidR="002748C2" w:rsidRPr="00D83DBD" w:rsidRDefault="002748C2" w:rsidP="00FC10FD">
            <w:pPr>
              <w:spacing w:after="200"/>
              <w:rPr>
                <w:rFonts w:ascii="Arial" w:eastAsia="Times New Roman" w:hAnsi="Arial" w:cs="Arial"/>
                <w:lang w:eastAsia="nl-NL"/>
              </w:rPr>
            </w:pPr>
          </w:p>
          <w:p w:rsidR="002748C2" w:rsidRPr="00D83DBD" w:rsidRDefault="002748C2" w:rsidP="00FC10FD">
            <w:pPr>
              <w:spacing w:line="0" w:lineRule="atLeast"/>
              <w:rPr>
                <w:rFonts w:ascii="Arial" w:eastAsia="Times New Roman" w:hAnsi="Arial" w:cs="Arial"/>
                <w:lang w:eastAsia="nl-NL"/>
              </w:rPr>
            </w:pPr>
          </w:p>
        </w:tc>
        <w:tc>
          <w:tcPr>
            <w:tcW w:w="1559" w:type="dxa"/>
            <w:tcBorders>
              <w:top w:val="single" w:sz="6" w:space="0" w:color="000000"/>
              <w:left w:val="single" w:sz="6" w:space="0" w:color="000000"/>
              <w:bottom w:val="single" w:sz="6" w:space="0" w:color="000000"/>
              <w:right w:val="single" w:sz="6" w:space="0" w:color="000000"/>
            </w:tcBorders>
          </w:tcPr>
          <w:p w:rsidR="002748C2" w:rsidRPr="00D83DBD" w:rsidRDefault="002748C2" w:rsidP="00FC10FD">
            <w:pPr>
              <w:spacing w:after="240"/>
              <w:rPr>
                <w:rFonts w:ascii="Arial" w:eastAsia="Times New Roman" w:hAnsi="Arial" w:cs="Arial"/>
                <w:lang w:eastAsia="nl-NL"/>
              </w:rPr>
            </w:pPr>
          </w:p>
        </w:tc>
      </w:tr>
    </w:tbl>
    <w:p w:rsidR="0025477F" w:rsidRDefault="0025477F" w:rsidP="0025477F">
      <w:pPr>
        <w:spacing w:before="480" w:after="240"/>
        <w:ind w:left="720"/>
        <w:textAlignment w:val="baseline"/>
        <w:outlineLvl w:val="0"/>
        <w:rPr>
          <w:rFonts w:ascii="Arial" w:eastAsia="Times New Roman" w:hAnsi="Arial" w:cs="Arial"/>
          <w:b/>
          <w:bCs/>
          <w:kern w:val="36"/>
          <w:lang w:eastAsia="nl-NL"/>
        </w:rPr>
      </w:pPr>
    </w:p>
    <w:p w:rsidR="0025477F" w:rsidRDefault="0025477F" w:rsidP="0025477F">
      <w:pPr>
        <w:spacing w:before="480" w:after="240"/>
        <w:ind w:left="720"/>
        <w:textAlignment w:val="baseline"/>
        <w:outlineLvl w:val="0"/>
        <w:rPr>
          <w:rFonts w:ascii="Arial" w:eastAsia="Times New Roman" w:hAnsi="Arial" w:cs="Arial"/>
          <w:b/>
          <w:bCs/>
          <w:kern w:val="36"/>
          <w:lang w:eastAsia="nl-NL"/>
        </w:rPr>
      </w:pPr>
    </w:p>
    <w:p w:rsidR="00FC10FD" w:rsidRPr="00D83DBD" w:rsidRDefault="00FC10FD" w:rsidP="00FC10FD">
      <w:pPr>
        <w:numPr>
          <w:ilvl w:val="0"/>
          <w:numId w:val="8"/>
        </w:numPr>
        <w:spacing w:before="480" w:after="240"/>
        <w:textAlignment w:val="baseline"/>
        <w:outlineLvl w:val="0"/>
        <w:rPr>
          <w:rFonts w:ascii="Arial" w:eastAsia="Times New Roman" w:hAnsi="Arial" w:cs="Arial"/>
          <w:b/>
          <w:bCs/>
          <w:kern w:val="36"/>
          <w:lang w:eastAsia="nl-NL"/>
        </w:rPr>
      </w:pPr>
      <w:r w:rsidRPr="00D83DBD">
        <w:rPr>
          <w:rFonts w:ascii="Arial" w:eastAsia="Times New Roman" w:hAnsi="Arial" w:cs="Arial"/>
          <w:b/>
          <w:bCs/>
          <w:kern w:val="36"/>
          <w:lang w:eastAsia="nl-NL"/>
        </w:rPr>
        <w:t>Sleutelvaardigheden</w:t>
      </w:r>
    </w:p>
    <w:tbl>
      <w:tblPr>
        <w:tblW w:w="0" w:type="auto"/>
        <w:tblCellMar>
          <w:top w:w="15" w:type="dxa"/>
          <w:left w:w="15" w:type="dxa"/>
          <w:bottom w:w="15" w:type="dxa"/>
          <w:right w:w="15" w:type="dxa"/>
        </w:tblCellMar>
        <w:tblLook w:val="04A0" w:firstRow="1" w:lastRow="0" w:firstColumn="1" w:lastColumn="0" w:noHBand="0" w:noVBand="1"/>
      </w:tblPr>
      <w:tblGrid>
        <w:gridCol w:w="3759"/>
        <w:gridCol w:w="10455"/>
      </w:tblGrid>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hideMark/>
          </w:tcPr>
          <w:p w:rsidR="00FC10FD" w:rsidRPr="00D83DBD" w:rsidRDefault="00FC10F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Sleutelvaardigheid</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105" w:type="dxa"/>
              <w:bottom w:w="0" w:type="dxa"/>
              <w:right w:w="105" w:type="dxa"/>
            </w:tcMar>
            <w:hideMark/>
          </w:tcPr>
          <w:p w:rsidR="00FC10FD" w:rsidRPr="00D83DBD" w:rsidRDefault="00FC10FD" w:rsidP="00FC10FD">
            <w:pPr>
              <w:spacing w:before="60" w:after="60" w:line="0" w:lineRule="atLeast"/>
              <w:rPr>
                <w:rFonts w:ascii="Arial" w:eastAsia="Times New Roman" w:hAnsi="Arial" w:cs="Arial"/>
                <w:lang w:eastAsia="nl-NL"/>
              </w:rPr>
            </w:pPr>
            <w:r w:rsidRPr="00D83DBD">
              <w:rPr>
                <w:rFonts w:ascii="Arial" w:eastAsia="Times New Roman" w:hAnsi="Arial" w:cs="Arial"/>
                <w:b/>
                <w:bCs/>
                <w:lang w:eastAsia="nl-NL"/>
              </w:rPr>
              <w:t>Omschrijving</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Zichzelf kunnen sturen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lang w:eastAsia="nl-NL"/>
              </w:rPr>
              <w:t>Visie hebben op de toekomst, waar sta ik binnen 2 jaar à 3 jaar? Wat wil ik bereiken?</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Efficiënt werken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Met iedereen samenwerken, de tijd goed gebruiken om de taken af te werken. Streven naar een goed resultaat. Een goed werktempo onderhouden en opletten.</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Kunnen doorwerken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Kunnen doorwerken ook als de opdracht moeilijk wordt. Zoeken naar een oplossing voor het probleem. Hulp vragen waar nodig.</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Kunnen omgaan met regels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lang w:eastAsia="nl-NL"/>
              </w:rPr>
              <w:t>Het huisreglement en afspraken respecteren en nakomen, op tijd komen, pauze, gsm gebruik, enz.</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Kunnen omgaan met stress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200" w:line="0" w:lineRule="atLeast"/>
              <w:rPr>
                <w:rFonts w:ascii="Arial" w:eastAsia="Times New Roman" w:hAnsi="Arial" w:cs="Arial"/>
                <w:lang w:eastAsia="nl-NL"/>
              </w:rPr>
            </w:pPr>
            <w:r w:rsidRPr="00D83DBD">
              <w:rPr>
                <w:rFonts w:ascii="Arial" w:eastAsia="Times New Roman" w:hAnsi="Arial" w:cs="Arial"/>
                <w:lang w:eastAsia="nl-NL"/>
              </w:rPr>
              <w:t>Rustig blijven, ook in piekmomenten doorzetten. Kleine fouten rechtzetten in drukke momenten.</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b/>
                <w:bCs/>
                <w:lang w:eastAsia="nl-NL"/>
              </w:rPr>
              <w:t>Kunnen plannen en organiseren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 xml:space="preserve">De eigen werkplanning opmaken en respecteren, collega’s helpen waar nodig. Opdrachten afwerken </w:t>
            </w:r>
            <w:r w:rsidRPr="00D83DBD">
              <w:rPr>
                <w:rFonts w:ascii="Arial" w:eastAsia="Times New Roman" w:hAnsi="Arial" w:cs="Arial"/>
                <w:lang w:eastAsia="nl-NL"/>
              </w:rPr>
              <w:lastRenderedPageBreak/>
              <w:t>binnen de afgesproken tijd.</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lastRenderedPageBreak/>
              <w:t>Resultaat nastreven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Verantwoordelijkheid opnemen om een goed resultaat te bereiken, proberen om geen fouten te maken. Openstaan om nieuwe dingen te leren. Fier zijn op het resultaat.</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Veilig werken en respect voor materialen hebben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De veiligheidsinstructie volgen, materialen met de nodige zorg behandelen. Afval sorteren volgens de bedrijfscultuur. Hygiëneregels naleven</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b/>
                <w:bCs/>
                <w:lang w:eastAsia="nl-NL"/>
              </w:rPr>
              <w:t>Verzorgen van persoonlijke presentatie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lang w:eastAsia="nl-NL"/>
              </w:rPr>
              <w:t>Draag de voorgeschreven kledij, haren samengebonden of kort gesneden, ongelakte nagels, geen kunstnagels, verzorgde nagels, wast de handen steeds alvorens aan het werk te gaan.</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0" w:lineRule="atLeast"/>
              <w:rPr>
                <w:rFonts w:ascii="Arial" w:eastAsia="Times New Roman" w:hAnsi="Arial" w:cs="Arial"/>
                <w:lang w:eastAsia="nl-NL"/>
              </w:rPr>
            </w:pPr>
            <w:r w:rsidRPr="00D83DBD">
              <w:rPr>
                <w:rFonts w:ascii="Arial" w:eastAsia="Times New Roman" w:hAnsi="Arial" w:cs="Arial"/>
                <w:b/>
                <w:bCs/>
                <w:lang w:eastAsia="nl-NL"/>
              </w:rPr>
              <w:t>Zorgvuldig en nauwkeurig werken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lang w:eastAsia="nl-NL"/>
              </w:rPr>
              <w:t>Aandachtig zijn met oog voor details, bijsturen waar nodig</w:t>
            </w:r>
          </w:p>
        </w:tc>
      </w:tr>
      <w:tr w:rsidR="00D83DBD" w:rsidRPr="00D83DBD" w:rsidTr="00FC10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Basisvaardigheden ICT hebben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after="120" w:line="0" w:lineRule="atLeast"/>
              <w:rPr>
                <w:rFonts w:ascii="Arial" w:eastAsia="Times New Roman" w:hAnsi="Arial" w:cs="Arial"/>
                <w:lang w:eastAsia="nl-NL"/>
              </w:rPr>
            </w:pPr>
            <w:r w:rsidRPr="00D83DBD">
              <w:rPr>
                <w:rFonts w:ascii="Arial" w:eastAsia="Times New Roman" w:hAnsi="Arial" w:cs="Arial"/>
                <w:b/>
                <w:bCs/>
                <w:lang w:eastAsia="nl-NL"/>
              </w:rPr>
              <w:tab/>
            </w:r>
            <w:r w:rsidRPr="00D83DBD">
              <w:rPr>
                <w:rFonts w:ascii="Arial" w:eastAsia="Times New Roman" w:hAnsi="Arial" w:cs="Arial"/>
                <w:lang w:eastAsia="nl-NL"/>
              </w:rPr>
              <w:t xml:space="preserve">Internet gebruiken om informatie op te zoeken, </w:t>
            </w:r>
            <w:proofErr w:type="spellStart"/>
            <w:r w:rsidRPr="00D83DBD">
              <w:rPr>
                <w:rFonts w:ascii="Arial" w:eastAsia="Times New Roman" w:hAnsi="Arial" w:cs="Arial"/>
                <w:lang w:eastAsia="nl-NL"/>
              </w:rPr>
              <w:t>webleren</w:t>
            </w:r>
            <w:proofErr w:type="spellEnd"/>
            <w:r w:rsidRPr="00D83DBD">
              <w:rPr>
                <w:rFonts w:ascii="Arial" w:eastAsia="Times New Roman" w:hAnsi="Arial" w:cs="Arial"/>
                <w:lang w:eastAsia="nl-NL"/>
              </w:rPr>
              <w:t>. Programma’s van keuken- en bewaarapparatuur gebruiken.</w:t>
            </w:r>
          </w:p>
        </w:tc>
      </w:tr>
      <w:tr w:rsidR="00D83DBD" w:rsidRPr="00D83DBD" w:rsidTr="00FC10FD">
        <w:trPr>
          <w:trHeight w:val="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spacing w:line="60" w:lineRule="atLeast"/>
              <w:rPr>
                <w:rFonts w:ascii="Arial" w:eastAsia="Times New Roman" w:hAnsi="Arial" w:cs="Arial"/>
                <w:lang w:eastAsia="nl-NL"/>
              </w:rPr>
            </w:pPr>
            <w:r w:rsidRPr="00D83DBD">
              <w:rPr>
                <w:rFonts w:ascii="Arial" w:eastAsia="Times New Roman" w:hAnsi="Arial" w:cs="Arial"/>
                <w:b/>
                <w:bCs/>
                <w:lang w:eastAsia="nl-NL"/>
              </w:rPr>
              <w:t>Taalvaardig zijn in het Nederlands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 xml:space="preserve">De opdrachten van de begeleider begrijpen als die duidelijk en niet te snel praat en de opdracht geeft op de plaats waar de taak moet gebeuren. </w:t>
            </w:r>
          </w:p>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Aangeven wat hij niet begrijpt en extra informatie vragen als het nodig is.</w:t>
            </w:r>
          </w:p>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 xml:space="preserve">De werkdocumenten in het bedrijf gebruiken (bv. </w:t>
            </w:r>
            <w:proofErr w:type="spellStart"/>
            <w:r w:rsidRPr="00D83DBD">
              <w:rPr>
                <w:rFonts w:ascii="Arial" w:eastAsia="Times New Roman" w:hAnsi="Arial" w:cs="Arial"/>
                <w:lang w:eastAsia="nl-NL"/>
              </w:rPr>
              <w:t>Zaalplan</w:t>
            </w:r>
            <w:proofErr w:type="spellEnd"/>
            <w:r w:rsidRPr="00D83DBD">
              <w:rPr>
                <w:rFonts w:ascii="Arial" w:eastAsia="Times New Roman" w:hAnsi="Arial" w:cs="Arial"/>
                <w:lang w:eastAsia="nl-NL"/>
              </w:rPr>
              <w:t>, onderhoudsplan, ...).</w:t>
            </w:r>
          </w:p>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Communiceren met de klanten: hen begroeten en afscheid nemen met de juiste formules en informeren naar hun wensen.</w:t>
            </w:r>
          </w:p>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Bestellingen noteren en doorgeven aan de bar.</w:t>
            </w:r>
          </w:p>
          <w:p w:rsidR="00FC10FD" w:rsidRPr="00D83DBD" w:rsidRDefault="00FC10FD" w:rsidP="00FC10FD">
            <w:pPr>
              <w:numPr>
                <w:ilvl w:val="0"/>
                <w:numId w:val="9"/>
              </w:numPr>
              <w:spacing w:after="120"/>
              <w:textAlignment w:val="baseline"/>
              <w:rPr>
                <w:rFonts w:ascii="Arial" w:eastAsia="Times New Roman" w:hAnsi="Arial" w:cs="Arial"/>
                <w:lang w:eastAsia="nl-NL"/>
              </w:rPr>
            </w:pPr>
            <w:r w:rsidRPr="00D83DBD">
              <w:rPr>
                <w:rFonts w:ascii="Arial" w:eastAsia="Times New Roman" w:hAnsi="Arial" w:cs="Arial"/>
                <w:lang w:eastAsia="nl-NL"/>
              </w:rPr>
              <w:t>Klachten en problemen van gasten begrijpen en er correct op reageren (begrip tonen, doorverwijzen naar een collega, de collega briefen).</w:t>
            </w:r>
          </w:p>
          <w:p w:rsidR="00FC10FD" w:rsidRPr="00D83DBD" w:rsidRDefault="00FC10FD" w:rsidP="00FC10FD">
            <w:pPr>
              <w:numPr>
                <w:ilvl w:val="0"/>
                <w:numId w:val="9"/>
              </w:numPr>
              <w:spacing w:after="120" w:line="60" w:lineRule="atLeast"/>
              <w:textAlignment w:val="baseline"/>
              <w:rPr>
                <w:rFonts w:ascii="Arial" w:eastAsia="Times New Roman" w:hAnsi="Arial" w:cs="Arial"/>
                <w:lang w:eastAsia="nl-NL"/>
              </w:rPr>
            </w:pPr>
            <w:r w:rsidRPr="00D83DBD">
              <w:rPr>
                <w:rFonts w:ascii="Arial" w:eastAsia="Times New Roman" w:hAnsi="Arial" w:cs="Arial"/>
                <w:lang w:eastAsia="nl-NL"/>
              </w:rPr>
              <w:t>Technische defecten melden: het probleem omschrijven.</w:t>
            </w:r>
          </w:p>
        </w:tc>
      </w:tr>
    </w:tbl>
    <w:p w:rsidR="00FC10FD" w:rsidRPr="00D83DBD" w:rsidRDefault="00FC10FD">
      <w:pPr>
        <w:rPr>
          <w:rFonts w:ascii="Arial" w:hAnsi="Arial" w:cs="Arial"/>
        </w:rPr>
      </w:pPr>
    </w:p>
    <w:sectPr w:rsidR="00FC10FD" w:rsidRPr="00D83DBD" w:rsidSect="00FC10FD">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32" w:rsidRDefault="00A62432" w:rsidP="008E2CD4">
      <w:r>
        <w:separator/>
      </w:r>
    </w:p>
  </w:endnote>
  <w:endnote w:type="continuationSeparator" w:id="0">
    <w:p w:rsidR="00A62432" w:rsidRDefault="00A62432" w:rsidP="008E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32" w:rsidRDefault="00A62432" w:rsidP="008E2CD4">
      <w:r>
        <w:separator/>
      </w:r>
    </w:p>
  </w:footnote>
  <w:footnote w:type="continuationSeparator" w:id="0">
    <w:p w:rsidR="00A62432" w:rsidRDefault="00A62432" w:rsidP="008E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BD" w:rsidRPr="00D83DBD" w:rsidRDefault="00BF5987" w:rsidP="008E2CD4">
    <w:pPr>
      <w:pStyle w:val="Koptekst"/>
      <w:jc w:val="center"/>
      <w:rPr>
        <w:rFonts w:ascii="Arial" w:hAnsi="Arial" w:cs="Arial"/>
        <w:sz w:val="28"/>
        <w:szCs w:val="28"/>
      </w:rPr>
    </w:pPr>
    <w:r>
      <w:rPr>
        <w:rFonts w:ascii="Arial" w:hAnsi="Arial" w:cs="Arial"/>
        <w:noProof/>
        <w:sz w:val="28"/>
        <w:szCs w:val="28"/>
        <w:lang w:val="nl-BE" w:eastAsia="nl-BE"/>
      </w:rPr>
      <w:drawing>
        <wp:anchor distT="0" distB="0" distL="114300" distR="114300" simplePos="0" relativeHeight="251658240" behindDoc="0" locked="0" layoutInCell="1" allowOverlap="1">
          <wp:simplePos x="0" y="0"/>
          <wp:positionH relativeFrom="column">
            <wp:posOffset>423</wp:posOffset>
          </wp:positionH>
          <wp:positionV relativeFrom="paragraph">
            <wp:posOffset>-266277</wp:posOffset>
          </wp:positionV>
          <wp:extent cx="1095375" cy="495300"/>
          <wp:effectExtent l="0" t="0" r="9525" b="0"/>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BD" w:rsidRPr="00D83DBD">
      <w:rPr>
        <w:rFonts w:ascii="Arial" w:hAnsi="Arial" w:cs="Arial"/>
        <w:sz w:val="28"/>
        <w:szCs w:val="28"/>
      </w:rPr>
      <w:t>Opleidingsplan slager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883"/>
    <w:multiLevelType w:val="hybridMultilevel"/>
    <w:tmpl w:val="D3422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A791077"/>
    <w:multiLevelType w:val="multilevel"/>
    <w:tmpl w:val="9F061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25B00"/>
    <w:multiLevelType w:val="multilevel"/>
    <w:tmpl w:val="B7DA9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85F76"/>
    <w:multiLevelType w:val="hybridMultilevel"/>
    <w:tmpl w:val="EA72B976"/>
    <w:lvl w:ilvl="0" w:tplc="8C425346">
      <w:start w:val="3"/>
      <w:numFmt w:val="upperLetter"/>
      <w:lvlText w:val="%1."/>
      <w:lvlJc w:val="left"/>
      <w:pPr>
        <w:tabs>
          <w:tab w:val="num" w:pos="720"/>
        </w:tabs>
        <w:ind w:left="720" w:hanging="360"/>
      </w:pPr>
    </w:lvl>
    <w:lvl w:ilvl="1" w:tplc="0EC4CB1C" w:tentative="1">
      <w:start w:val="1"/>
      <w:numFmt w:val="decimal"/>
      <w:lvlText w:val="%2."/>
      <w:lvlJc w:val="left"/>
      <w:pPr>
        <w:tabs>
          <w:tab w:val="num" w:pos="1440"/>
        </w:tabs>
        <w:ind w:left="1440" w:hanging="360"/>
      </w:pPr>
    </w:lvl>
    <w:lvl w:ilvl="2" w:tplc="921CB038" w:tentative="1">
      <w:start w:val="1"/>
      <w:numFmt w:val="decimal"/>
      <w:lvlText w:val="%3."/>
      <w:lvlJc w:val="left"/>
      <w:pPr>
        <w:tabs>
          <w:tab w:val="num" w:pos="2160"/>
        </w:tabs>
        <w:ind w:left="2160" w:hanging="360"/>
      </w:pPr>
    </w:lvl>
    <w:lvl w:ilvl="3" w:tplc="FC3C33D4" w:tentative="1">
      <w:start w:val="1"/>
      <w:numFmt w:val="decimal"/>
      <w:lvlText w:val="%4."/>
      <w:lvlJc w:val="left"/>
      <w:pPr>
        <w:tabs>
          <w:tab w:val="num" w:pos="2880"/>
        </w:tabs>
        <w:ind w:left="2880" w:hanging="360"/>
      </w:pPr>
    </w:lvl>
    <w:lvl w:ilvl="4" w:tplc="C5DC3F18" w:tentative="1">
      <w:start w:val="1"/>
      <w:numFmt w:val="decimal"/>
      <w:lvlText w:val="%5."/>
      <w:lvlJc w:val="left"/>
      <w:pPr>
        <w:tabs>
          <w:tab w:val="num" w:pos="3600"/>
        </w:tabs>
        <w:ind w:left="3600" w:hanging="360"/>
      </w:pPr>
    </w:lvl>
    <w:lvl w:ilvl="5" w:tplc="CEB20CEC" w:tentative="1">
      <w:start w:val="1"/>
      <w:numFmt w:val="decimal"/>
      <w:lvlText w:val="%6."/>
      <w:lvlJc w:val="left"/>
      <w:pPr>
        <w:tabs>
          <w:tab w:val="num" w:pos="4320"/>
        </w:tabs>
        <w:ind w:left="4320" w:hanging="360"/>
      </w:pPr>
    </w:lvl>
    <w:lvl w:ilvl="6" w:tplc="3806A964" w:tentative="1">
      <w:start w:val="1"/>
      <w:numFmt w:val="decimal"/>
      <w:lvlText w:val="%7."/>
      <w:lvlJc w:val="left"/>
      <w:pPr>
        <w:tabs>
          <w:tab w:val="num" w:pos="5040"/>
        </w:tabs>
        <w:ind w:left="5040" w:hanging="360"/>
      </w:pPr>
    </w:lvl>
    <w:lvl w:ilvl="7" w:tplc="084EFEF4" w:tentative="1">
      <w:start w:val="1"/>
      <w:numFmt w:val="decimal"/>
      <w:lvlText w:val="%8."/>
      <w:lvlJc w:val="left"/>
      <w:pPr>
        <w:tabs>
          <w:tab w:val="num" w:pos="5760"/>
        </w:tabs>
        <w:ind w:left="5760" w:hanging="360"/>
      </w:pPr>
    </w:lvl>
    <w:lvl w:ilvl="8" w:tplc="73A01D02" w:tentative="1">
      <w:start w:val="1"/>
      <w:numFmt w:val="decimal"/>
      <w:lvlText w:val="%9."/>
      <w:lvlJc w:val="left"/>
      <w:pPr>
        <w:tabs>
          <w:tab w:val="num" w:pos="6480"/>
        </w:tabs>
        <w:ind w:left="6480" w:hanging="360"/>
      </w:pPr>
    </w:lvl>
  </w:abstractNum>
  <w:abstractNum w:abstractNumId="4">
    <w:nsid w:val="3DE53179"/>
    <w:multiLevelType w:val="hybridMultilevel"/>
    <w:tmpl w:val="67EE8B62"/>
    <w:lvl w:ilvl="0" w:tplc="C5782E80">
      <w:start w:val="3"/>
      <w:numFmt w:val="upperLetter"/>
      <w:lvlText w:val="%1."/>
      <w:lvlJc w:val="left"/>
      <w:pPr>
        <w:tabs>
          <w:tab w:val="num" w:pos="720"/>
        </w:tabs>
        <w:ind w:left="720" w:hanging="360"/>
      </w:pPr>
    </w:lvl>
    <w:lvl w:ilvl="1" w:tplc="54E2CB66" w:tentative="1">
      <w:start w:val="1"/>
      <w:numFmt w:val="decimal"/>
      <w:lvlText w:val="%2."/>
      <w:lvlJc w:val="left"/>
      <w:pPr>
        <w:tabs>
          <w:tab w:val="num" w:pos="1440"/>
        </w:tabs>
        <w:ind w:left="1440" w:hanging="360"/>
      </w:pPr>
    </w:lvl>
    <w:lvl w:ilvl="2" w:tplc="8DA2293A" w:tentative="1">
      <w:start w:val="1"/>
      <w:numFmt w:val="decimal"/>
      <w:lvlText w:val="%3."/>
      <w:lvlJc w:val="left"/>
      <w:pPr>
        <w:tabs>
          <w:tab w:val="num" w:pos="2160"/>
        </w:tabs>
        <w:ind w:left="2160" w:hanging="360"/>
      </w:pPr>
    </w:lvl>
    <w:lvl w:ilvl="3" w:tplc="035C24C0" w:tentative="1">
      <w:start w:val="1"/>
      <w:numFmt w:val="decimal"/>
      <w:lvlText w:val="%4."/>
      <w:lvlJc w:val="left"/>
      <w:pPr>
        <w:tabs>
          <w:tab w:val="num" w:pos="2880"/>
        </w:tabs>
        <w:ind w:left="2880" w:hanging="360"/>
      </w:pPr>
    </w:lvl>
    <w:lvl w:ilvl="4" w:tplc="51F803E6" w:tentative="1">
      <w:start w:val="1"/>
      <w:numFmt w:val="decimal"/>
      <w:lvlText w:val="%5."/>
      <w:lvlJc w:val="left"/>
      <w:pPr>
        <w:tabs>
          <w:tab w:val="num" w:pos="3600"/>
        </w:tabs>
        <w:ind w:left="3600" w:hanging="360"/>
      </w:pPr>
    </w:lvl>
    <w:lvl w:ilvl="5" w:tplc="CE260918" w:tentative="1">
      <w:start w:val="1"/>
      <w:numFmt w:val="decimal"/>
      <w:lvlText w:val="%6."/>
      <w:lvlJc w:val="left"/>
      <w:pPr>
        <w:tabs>
          <w:tab w:val="num" w:pos="4320"/>
        </w:tabs>
        <w:ind w:left="4320" w:hanging="360"/>
      </w:pPr>
    </w:lvl>
    <w:lvl w:ilvl="6" w:tplc="3746E266" w:tentative="1">
      <w:start w:val="1"/>
      <w:numFmt w:val="decimal"/>
      <w:lvlText w:val="%7."/>
      <w:lvlJc w:val="left"/>
      <w:pPr>
        <w:tabs>
          <w:tab w:val="num" w:pos="5040"/>
        </w:tabs>
        <w:ind w:left="5040" w:hanging="360"/>
      </w:pPr>
    </w:lvl>
    <w:lvl w:ilvl="7" w:tplc="2952BA2E" w:tentative="1">
      <w:start w:val="1"/>
      <w:numFmt w:val="decimal"/>
      <w:lvlText w:val="%8."/>
      <w:lvlJc w:val="left"/>
      <w:pPr>
        <w:tabs>
          <w:tab w:val="num" w:pos="5760"/>
        </w:tabs>
        <w:ind w:left="5760" w:hanging="360"/>
      </w:pPr>
    </w:lvl>
    <w:lvl w:ilvl="8" w:tplc="2B9E9B00" w:tentative="1">
      <w:start w:val="1"/>
      <w:numFmt w:val="decimal"/>
      <w:lvlText w:val="%9."/>
      <w:lvlJc w:val="left"/>
      <w:pPr>
        <w:tabs>
          <w:tab w:val="num" w:pos="6480"/>
        </w:tabs>
        <w:ind w:left="6480" w:hanging="360"/>
      </w:pPr>
    </w:lvl>
  </w:abstractNum>
  <w:abstractNum w:abstractNumId="5">
    <w:nsid w:val="4031493B"/>
    <w:multiLevelType w:val="multilevel"/>
    <w:tmpl w:val="52F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122B0"/>
    <w:multiLevelType w:val="multilevel"/>
    <w:tmpl w:val="FA8A1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D4E42"/>
    <w:multiLevelType w:val="multilevel"/>
    <w:tmpl w:val="2070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943EA5"/>
    <w:multiLevelType w:val="hybridMultilevel"/>
    <w:tmpl w:val="1690E1FC"/>
    <w:lvl w:ilvl="0" w:tplc="2C4A7B84">
      <w:start w:val="2"/>
      <w:numFmt w:val="upperLetter"/>
      <w:lvlText w:val="%1."/>
      <w:lvlJc w:val="left"/>
      <w:pPr>
        <w:tabs>
          <w:tab w:val="num" w:pos="720"/>
        </w:tabs>
        <w:ind w:left="720" w:hanging="360"/>
      </w:pPr>
    </w:lvl>
    <w:lvl w:ilvl="1" w:tplc="1B701238" w:tentative="1">
      <w:start w:val="1"/>
      <w:numFmt w:val="decimal"/>
      <w:lvlText w:val="%2."/>
      <w:lvlJc w:val="left"/>
      <w:pPr>
        <w:tabs>
          <w:tab w:val="num" w:pos="1440"/>
        </w:tabs>
        <w:ind w:left="1440" w:hanging="360"/>
      </w:pPr>
    </w:lvl>
    <w:lvl w:ilvl="2" w:tplc="534AB296" w:tentative="1">
      <w:start w:val="1"/>
      <w:numFmt w:val="decimal"/>
      <w:lvlText w:val="%3."/>
      <w:lvlJc w:val="left"/>
      <w:pPr>
        <w:tabs>
          <w:tab w:val="num" w:pos="2160"/>
        </w:tabs>
        <w:ind w:left="2160" w:hanging="360"/>
      </w:pPr>
    </w:lvl>
    <w:lvl w:ilvl="3" w:tplc="A8322CC8" w:tentative="1">
      <w:start w:val="1"/>
      <w:numFmt w:val="decimal"/>
      <w:lvlText w:val="%4."/>
      <w:lvlJc w:val="left"/>
      <w:pPr>
        <w:tabs>
          <w:tab w:val="num" w:pos="2880"/>
        </w:tabs>
        <w:ind w:left="2880" w:hanging="360"/>
      </w:pPr>
    </w:lvl>
    <w:lvl w:ilvl="4" w:tplc="4914FF1C" w:tentative="1">
      <w:start w:val="1"/>
      <w:numFmt w:val="decimal"/>
      <w:lvlText w:val="%5."/>
      <w:lvlJc w:val="left"/>
      <w:pPr>
        <w:tabs>
          <w:tab w:val="num" w:pos="3600"/>
        </w:tabs>
        <w:ind w:left="3600" w:hanging="360"/>
      </w:pPr>
    </w:lvl>
    <w:lvl w:ilvl="5" w:tplc="99780A4E" w:tentative="1">
      <w:start w:val="1"/>
      <w:numFmt w:val="decimal"/>
      <w:lvlText w:val="%6."/>
      <w:lvlJc w:val="left"/>
      <w:pPr>
        <w:tabs>
          <w:tab w:val="num" w:pos="4320"/>
        </w:tabs>
        <w:ind w:left="4320" w:hanging="360"/>
      </w:pPr>
    </w:lvl>
    <w:lvl w:ilvl="6" w:tplc="A54AAD3E" w:tentative="1">
      <w:start w:val="1"/>
      <w:numFmt w:val="decimal"/>
      <w:lvlText w:val="%7."/>
      <w:lvlJc w:val="left"/>
      <w:pPr>
        <w:tabs>
          <w:tab w:val="num" w:pos="5040"/>
        </w:tabs>
        <w:ind w:left="5040" w:hanging="360"/>
      </w:pPr>
    </w:lvl>
    <w:lvl w:ilvl="7" w:tplc="9D764912" w:tentative="1">
      <w:start w:val="1"/>
      <w:numFmt w:val="decimal"/>
      <w:lvlText w:val="%8."/>
      <w:lvlJc w:val="left"/>
      <w:pPr>
        <w:tabs>
          <w:tab w:val="num" w:pos="5760"/>
        </w:tabs>
        <w:ind w:left="5760" w:hanging="360"/>
      </w:pPr>
    </w:lvl>
    <w:lvl w:ilvl="8" w:tplc="8A1CCEA0" w:tentative="1">
      <w:start w:val="1"/>
      <w:numFmt w:val="decimal"/>
      <w:lvlText w:val="%9."/>
      <w:lvlJc w:val="left"/>
      <w:pPr>
        <w:tabs>
          <w:tab w:val="num" w:pos="6480"/>
        </w:tabs>
        <w:ind w:left="6480" w:hanging="360"/>
      </w:pPr>
    </w:lvl>
  </w:abstractNum>
  <w:num w:numId="1">
    <w:abstractNumId w:val="7"/>
  </w:num>
  <w:num w:numId="2">
    <w:abstractNumId w:val="7"/>
    <w:lvlOverride w:ilvl="0">
      <w:lvl w:ilvl="0">
        <w:numFmt w:val="upperLetter"/>
        <w:lvlText w:val="%1."/>
        <w:lvlJc w:val="left"/>
      </w:lvl>
    </w:lvlOverride>
  </w:num>
  <w:num w:numId="3">
    <w:abstractNumId w:val="6"/>
  </w:num>
  <w:num w:numId="4">
    <w:abstractNumId w:val="8"/>
  </w:num>
  <w:num w:numId="5">
    <w:abstractNumId w:val="1"/>
  </w:num>
  <w:num w:numId="6">
    <w:abstractNumId w:val="4"/>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D"/>
    <w:rsid w:val="0025477F"/>
    <w:rsid w:val="002748C2"/>
    <w:rsid w:val="00425A35"/>
    <w:rsid w:val="00651E9E"/>
    <w:rsid w:val="0077221D"/>
    <w:rsid w:val="008726A8"/>
    <w:rsid w:val="008E2CD4"/>
    <w:rsid w:val="009666FF"/>
    <w:rsid w:val="00A62432"/>
    <w:rsid w:val="00AA6C1B"/>
    <w:rsid w:val="00BF5987"/>
    <w:rsid w:val="00D83DBD"/>
    <w:rsid w:val="00FC10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ind w:left="0"/>
    </w:pPr>
  </w:style>
  <w:style w:type="paragraph" w:styleId="Kop1">
    <w:name w:val="heading 1"/>
    <w:basedOn w:val="Standaard"/>
    <w:link w:val="Kop1Char"/>
    <w:uiPriority w:val="9"/>
    <w:qFormat/>
    <w:rsid w:val="00FC10F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D83DB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0F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C10F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FC10FD"/>
  </w:style>
  <w:style w:type="paragraph" w:styleId="Koptekst">
    <w:name w:val="header"/>
    <w:basedOn w:val="Standaard"/>
    <w:link w:val="KoptekstChar"/>
    <w:uiPriority w:val="99"/>
    <w:unhideWhenUsed/>
    <w:rsid w:val="008E2CD4"/>
    <w:pPr>
      <w:tabs>
        <w:tab w:val="center" w:pos="4536"/>
        <w:tab w:val="right" w:pos="9072"/>
      </w:tabs>
    </w:pPr>
  </w:style>
  <w:style w:type="character" w:customStyle="1" w:styleId="KoptekstChar">
    <w:name w:val="Koptekst Char"/>
    <w:basedOn w:val="Standaardalinea-lettertype"/>
    <w:link w:val="Koptekst"/>
    <w:uiPriority w:val="99"/>
    <w:rsid w:val="008E2CD4"/>
  </w:style>
  <w:style w:type="paragraph" w:styleId="Voettekst">
    <w:name w:val="footer"/>
    <w:basedOn w:val="Standaard"/>
    <w:link w:val="VoettekstChar"/>
    <w:uiPriority w:val="99"/>
    <w:unhideWhenUsed/>
    <w:rsid w:val="008E2CD4"/>
    <w:pPr>
      <w:tabs>
        <w:tab w:val="center" w:pos="4536"/>
        <w:tab w:val="right" w:pos="9072"/>
      </w:tabs>
    </w:pPr>
  </w:style>
  <w:style w:type="character" w:customStyle="1" w:styleId="VoettekstChar">
    <w:name w:val="Voettekst Char"/>
    <w:basedOn w:val="Standaardalinea-lettertype"/>
    <w:link w:val="Voettekst"/>
    <w:uiPriority w:val="99"/>
    <w:rsid w:val="008E2CD4"/>
  </w:style>
  <w:style w:type="character" w:customStyle="1" w:styleId="Kop3Char">
    <w:name w:val="Kop 3 Char"/>
    <w:basedOn w:val="Standaardalinea-lettertype"/>
    <w:link w:val="Kop3"/>
    <w:uiPriority w:val="9"/>
    <w:semiHidden/>
    <w:rsid w:val="00D83DBD"/>
    <w:rPr>
      <w:rFonts w:asciiTheme="majorHAnsi" w:eastAsiaTheme="majorEastAsia" w:hAnsiTheme="majorHAnsi" w:cstheme="majorBidi"/>
      <w:b/>
      <w:bCs/>
      <w:color w:val="4F81BD" w:themeColor="accent1"/>
    </w:rPr>
  </w:style>
  <w:style w:type="paragraph" w:customStyle="1" w:styleId="Competentie">
    <w:name w:val="Competentie"/>
    <w:basedOn w:val="Standaard"/>
    <w:link w:val="CompetentieChar"/>
    <w:qFormat/>
    <w:rsid w:val="002748C2"/>
    <w:pPr>
      <w:spacing w:before="120" w:after="120" w:line="0" w:lineRule="atLeast"/>
    </w:pPr>
    <w:rPr>
      <w:rFonts w:ascii="Arial" w:eastAsia="Times New Roman" w:hAnsi="Arial" w:cs="Arial"/>
      <w:b/>
      <w:bCs/>
      <w:lang w:eastAsia="nl-NL"/>
    </w:rPr>
  </w:style>
  <w:style w:type="paragraph" w:styleId="Inhopg1">
    <w:name w:val="toc 1"/>
    <w:basedOn w:val="Standaard"/>
    <w:next w:val="Standaard"/>
    <w:autoRedefine/>
    <w:uiPriority w:val="39"/>
    <w:unhideWhenUsed/>
    <w:rsid w:val="0025477F"/>
    <w:pPr>
      <w:spacing w:after="100"/>
    </w:pPr>
  </w:style>
  <w:style w:type="character" w:customStyle="1" w:styleId="CompetentieChar">
    <w:name w:val="Competentie Char"/>
    <w:basedOn w:val="Standaardalinea-lettertype"/>
    <w:link w:val="Competentie"/>
    <w:rsid w:val="002748C2"/>
    <w:rPr>
      <w:rFonts w:ascii="Arial" w:eastAsia="Times New Roman" w:hAnsi="Arial" w:cs="Arial"/>
      <w:b/>
      <w:bCs/>
      <w:lang w:eastAsia="nl-NL"/>
    </w:rPr>
  </w:style>
  <w:style w:type="character" w:styleId="Hyperlink">
    <w:name w:val="Hyperlink"/>
    <w:basedOn w:val="Standaardalinea-lettertype"/>
    <w:uiPriority w:val="99"/>
    <w:unhideWhenUsed/>
    <w:rsid w:val="0025477F"/>
    <w:rPr>
      <w:color w:val="0000FF" w:themeColor="hyperlink"/>
      <w:u w:val="single"/>
    </w:rPr>
  </w:style>
  <w:style w:type="paragraph" w:styleId="Lijstalinea">
    <w:name w:val="List Paragraph"/>
    <w:basedOn w:val="Standaard"/>
    <w:uiPriority w:val="34"/>
    <w:qFormat/>
    <w:rsid w:val="00651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ind w:left="0"/>
    </w:pPr>
  </w:style>
  <w:style w:type="paragraph" w:styleId="Kop1">
    <w:name w:val="heading 1"/>
    <w:basedOn w:val="Standaard"/>
    <w:link w:val="Kop1Char"/>
    <w:uiPriority w:val="9"/>
    <w:qFormat/>
    <w:rsid w:val="00FC10F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D83DB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10F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FC10F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FC10FD"/>
  </w:style>
  <w:style w:type="paragraph" w:styleId="Koptekst">
    <w:name w:val="header"/>
    <w:basedOn w:val="Standaard"/>
    <w:link w:val="KoptekstChar"/>
    <w:uiPriority w:val="99"/>
    <w:unhideWhenUsed/>
    <w:rsid w:val="008E2CD4"/>
    <w:pPr>
      <w:tabs>
        <w:tab w:val="center" w:pos="4536"/>
        <w:tab w:val="right" w:pos="9072"/>
      </w:tabs>
    </w:pPr>
  </w:style>
  <w:style w:type="character" w:customStyle="1" w:styleId="KoptekstChar">
    <w:name w:val="Koptekst Char"/>
    <w:basedOn w:val="Standaardalinea-lettertype"/>
    <w:link w:val="Koptekst"/>
    <w:uiPriority w:val="99"/>
    <w:rsid w:val="008E2CD4"/>
  </w:style>
  <w:style w:type="paragraph" w:styleId="Voettekst">
    <w:name w:val="footer"/>
    <w:basedOn w:val="Standaard"/>
    <w:link w:val="VoettekstChar"/>
    <w:uiPriority w:val="99"/>
    <w:unhideWhenUsed/>
    <w:rsid w:val="008E2CD4"/>
    <w:pPr>
      <w:tabs>
        <w:tab w:val="center" w:pos="4536"/>
        <w:tab w:val="right" w:pos="9072"/>
      </w:tabs>
    </w:pPr>
  </w:style>
  <w:style w:type="character" w:customStyle="1" w:styleId="VoettekstChar">
    <w:name w:val="Voettekst Char"/>
    <w:basedOn w:val="Standaardalinea-lettertype"/>
    <w:link w:val="Voettekst"/>
    <w:uiPriority w:val="99"/>
    <w:rsid w:val="008E2CD4"/>
  </w:style>
  <w:style w:type="character" w:customStyle="1" w:styleId="Kop3Char">
    <w:name w:val="Kop 3 Char"/>
    <w:basedOn w:val="Standaardalinea-lettertype"/>
    <w:link w:val="Kop3"/>
    <w:uiPriority w:val="9"/>
    <w:semiHidden/>
    <w:rsid w:val="00D83DBD"/>
    <w:rPr>
      <w:rFonts w:asciiTheme="majorHAnsi" w:eastAsiaTheme="majorEastAsia" w:hAnsiTheme="majorHAnsi" w:cstheme="majorBidi"/>
      <w:b/>
      <w:bCs/>
      <w:color w:val="4F81BD" w:themeColor="accent1"/>
    </w:rPr>
  </w:style>
  <w:style w:type="paragraph" w:customStyle="1" w:styleId="Competentie">
    <w:name w:val="Competentie"/>
    <w:basedOn w:val="Standaard"/>
    <w:link w:val="CompetentieChar"/>
    <w:qFormat/>
    <w:rsid w:val="002748C2"/>
    <w:pPr>
      <w:spacing w:before="120" w:after="120" w:line="0" w:lineRule="atLeast"/>
    </w:pPr>
    <w:rPr>
      <w:rFonts w:ascii="Arial" w:eastAsia="Times New Roman" w:hAnsi="Arial" w:cs="Arial"/>
      <w:b/>
      <w:bCs/>
      <w:lang w:eastAsia="nl-NL"/>
    </w:rPr>
  </w:style>
  <w:style w:type="paragraph" w:styleId="Inhopg1">
    <w:name w:val="toc 1"/>
    <w:basedOn w:val="Standaard"/>
    <w:next w:val="Standaard"/>
    <w:autoRedefine/>
    <w:uiPriority w:val="39"/>
    <w:unhideWhenUsed/>
    <w:rsid w:val="0025477F"/>
    <w:pPr>
      <w:spacing w:after="100"/>
    </w:pPr>
  </w:style>
  <w:style w:type="character" w:customStyle="1" w:styleId="CompetentieChar">
    <w:name w:val="Competentie Char"/>
    <w:basedOn w:val="Standaardalinea-lettertype"/>
    <w:link w:val="Competentie"/>
    <w:rsid w:val="002748C2"/>
    <w:rPr>
      <w:rFonts w:ascii="Arial" w:eastAsia="Times New Roman" w:hAnsi="Arial" w:cs="Arial"/>
      <w:b/>
      <w:bCs/>
      <w:lang w:eastAsia="nl-NL"/>
    </w:rPr>
  </w:style>
  <w:style w:type="character" w:styleId="Hyperlink">
    <w:name w:val="Hyperlink"/>
    <w:basedOn w:val="Standaardalinea-lettertype"/>
    <w:uiPriority w:val="99"/>
    <w:unhideWhenUsed/>
    <w:rsid w:val="0025477F"/>
    <w:rPr>
      <w:color w:val="0000FF" w:themeColor="hyperlink"/>
      <w:u w:val="single"/>
    </w:rPr>
  </w:style>
  <w:style w:type="paragraph" w:styleId="Lijstalinea">
    <w:name w:val="List Paragraph"/>
    <w:basedOn w:val="Standaard"/>
    <w:uiPriority w:val="34"/>
    <w:qFormat/>
    <w:rsid w:val="0065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755579">
      <w:bodyDiv w:val="1"/>
      <w:marLeft w:val="0"/>
      <w:marRight w:val="0"/>
      <w:marTop w:val="0"/>
      <w:marBottom w:val="0"/>
      <w:divBdr>
        <w:top w:val="none" w:sz="0" w:space="0" w:color="auto"/>
        <w:left w:val="none" w:sz="0" w:space="0" w:color="auto"/>
        <w:bottom w:val="none" w:sz="0" w:space="0" w:color="auto"/>
        <w:right w:val="none" w:sz="0" w:space="0" w:color="auto"/>
      </w:divBdr>
      <w:divsChild>
        <w:div w:id="1298955801">
          <w:marLeft w:val="-115"/>
          <w:marRight w:val="0"/>
          <w:marTop w:val="0"/>
          <w:marBottom w:val="0"/>
          <w:divBdr>
            <w:top w:val="none" w:sz="0" w:space="0" w:color="auto"/>
            <w:left w:val="none" w:sz="0" w:space="0" w:color="auto"/>
            <w:bottom w:val="none" w:sz="0" w:space="0" w:color="auto"/>
            <w:right w:val="none" w:sz="0" w:space="0" w:color="auto"/>
          </w:divBdr>
        </w:div>
        <w:div w:id="890118504">
          <w:marLeft w:val="-115"/>
          <w:marRight w:val="0"/>
          <w:marTop w:val="0"/>
          <w:marBottom w:val="0"/>
          <w:divBdr>
            <w:top w:val="none" w:sz="0" w:space="0" w:color="auto"/>
            <w:left w:val="none" w:sz="0" w:space="0" w:color="auto"/>
            <w:bottom w:val="none" w:sz="0" w:space="0" w:color="auto"/>
            <w:right w:val="none" w:sz="0" w:space="0" w:color="auto"/>
          </w:divBdr>
        </w:div>
        <w:div w:id="788671023">
          <w:marLeft w:val="-115"/>
          <w:marRight w:val="0"/>
          <w:marTop w:val="0"/>
          <w:marBottom w:val="0"/>
          <w:divBdr>
            <w:top w:val="none" w:sz="0" w:space="0" w:color="auto"/>
            <w:left w:val="none" w:sz="0" w:space="0" w:color="auto"/>
            <w:bottom w:val="none" w:sz="0" w:space="0" w:color="auto"/>
            <w:right w:val="none" w:sz="0" w:space="0" w:color="auto"/>
          </w:divBdr>
        </w:div>
        <w:div w:id="1630546123">
          <w:marLeft w:val="-115"/>
          <w:marRight w:val="0"/>
          <w:marTop w:val="0"/>
          <w:marBottom w:val="0"/>
          <w:divBdr>
            <w:top w:val="none" w:sz="0" w:space="0" w:color="auto"/>
            <w:left w:val="none" w:sz="0" w:space="0" w:color="auto"/>
            <w:bottom w:val="none" w:sz="0" w:space="0" w:color="auto"/>
            <w:right w:val="none" w:sz="0" w:space="0" w:color="auto"/>
          </w:divBdr>
        </w:div>
        <w:div w:id="675110955">
          <w:marLeft w:val="-115"/>
          <w:marRight w:val="0"/>
          <w:marTop w:val="0"/>
          <w:marBottom w:val="0"/>
          <w:divBdr>
            <w:top w:val="none" w:sz="0" w:space="0" w:color="auto"/>
            <w:left w:val="none" w:sz="0" w:space="0" w:color="auto"/>
            <w:bottom w:val="none" w:sz="0" w:space="0" w:color="auto"/>
            <w:right w:val="none" w:sz="0" w:space="0" w:color="auto"/>
          </w:divBdr>
        </w:div>
        <w:div w:id="1124618957">
          <w:marLeft w:val="-115"/>
          <w:marRight w:val="0"/>
          <w:marTop w:val="0"/>
          <w:marBottom w:val="0"/>
          <w:divBdr>
            <w:top w:val="none" w:sz="0" w:space="0" w:color="auto"/>
            <w:left w:val="none" w:sz="0" w:space="0" w:color="auto"/>
            <w:bottom w:val="none" w:sz="0" w:space="0" w:color="auto"/>
            <w:right w:val="none" w:sz="0" w:space="0" w:color="auto"/>
          </w:divBdr>
        </w:div>
        <w:div w:id="2018802901">
          <w:marLeft w:val="-115"/>
          <w:marRight w:val="0"/>
          <w:marTop w:val="0"/>
          <w:marBottom w:val="0"/>
          <w:divBdr>
            <w:top w:val="none" w:sz="0" w:space="0" w:color="auto"/>
            <w:left w:val="none" w:sz="0" w:space="0" w:color="auto"/>
            <w:bottom w:val="none" w:sz="0" w:space="0" w:color="auto"/>
            <w:right w:val="none" w:sz="0" w:space="0" w:color="auto"/>
          </w:divBdr>
        </w:div>
        <w:div w:id="1616328419">
          <w:marLeft w:val="-115"/>
          <w:marRight w:val="0"/>
          <w:marTop w:val="0"/>
          <w:marBottom w:val="0"/>
          <w:divBdr>
            <w:top w:val="none" w:sz="0" w:space="0" w:color="auto"/>
            <w:left w:val="none" w:sz="0" w:space="0" w:color="auto"/>
            <w:bottom w:val="none" w:sz="0" w:space="0" w:color="auto"/>
            <w:right w:val="none" w:sz="0" w:space="0" w:color="auto"/>
          </w:divBdr>
        </w:div>
        <w:div w:id="1123042763">
          <w:marLeft w:val="-115"/>
          <w:marRight w:val="0"/>
          <w:marTop w:val="0"/>
          <w:marBottom w:val="0"/>
          <w:divBdr>
            <w:top w:val="none" w:sz="0" w:space="0" w:color="auto"/>
            <w:left w:val="none" w:sz="0" w:space="0" w:color="auto"/>
            <w:bottom w:val="none" w:sz="0" w:space="0" w:color="auto"/>
            <w:right w:val="none" w:sz="0" w:space="0" w:color="auto"/>
          </w:divBdr>
        </w:div>
        <w:div w:id="680855591">
          <w:marLeft w:val="-115"/>
          <w:marRight w:val="0"/>
          <w:marTop w:val="0"/>
          <w:marBottom w:val="0"/>
          <w:divBdr>
            <w:top w:val="none" w:sz="0" w:space="0" w:color="auto"/>
            <w:left w:val="none" w:sz="0" w:space="0" w:color="auto"/>
            <w:bottom w:val="none" w:sz="0" w:space="0" w:color="auto"/>
            <w:right w:val="none" w:sz="0" w:space="0" w:color="auto"/>
          </w:divBdr>
        </w:div>
        <w:div w:id="990518914">
          <w:marLeft w:val="-115"/>
          <w:marRight w:val="0"/>
          <w:marTop w:val="0"/>
          <w:marBottom w:val="0"/>
          <w:divBdr>
            <w:top w:val="none" w:sz="0" w:space="0" w:color="auto"/>
            <w:left w:val="none" w:sz="0" w:space="0" w:color="auto"/>
            <w:bottom w:val="none" w:sz="0" w:space="0" w:color="auto"/>
            <w:right w:val="none" w:sz="0" w:space="0" w:color="auto"/>
          </w:divBdr>
        </w:div>
        <w:div w:id="1726442377">
          <w:marLeft w:val="-115"/>
          <w:marRight w:val="0"/>
          <w:marTop w:val="0"/>
          <w:marBottom w:val="0"/>
          <w:divBdr>
            <w:top w:val="none" w:sz="0" w:space="0" w:color="auto"/>
            <w:left w:val="none" w:sz="0" w:space="0" w:color="auto"/>
            <w:bottom w:val="none" w:sz="0" w:space="0" w:color="auto"/>
            <w:right w:val="none" w:sz="0" w:space="0" w:color="auto"/>
          </w:divBdr>
        </w:div>
        <w:div w:id="2128113648">
          <w:marLeft w:val="-115"/>
          <w:marRight w:val="0"/>
          <w:marTop w:val="0"/>
          <w:marBottom w:val="0"/>
          <w:divBdr>
            <w:top w:val="none" w:sz="0" w:space="0" w:color="auto"/>
            <w:left w:val="none" w:sz="0" w:space="0" w:color="auto"/>
            <w:bottom w:val="none" w:sz="0" w:space="0" w:color="auto"/>
            <w:right w:val="none" w:sz="0" w:space="0" w:color="auto"/>
          </w:divBdr>
        </w:div>
        <w:div w:id="1649942236">
          <w:marLeft w:val="-115"/>
          <w:marRight w:val="0"/>
          <w:marTop w:val="0"/>
          <w:marBottom w:val="0"/>
          <w:divBdr>
            <w:top w:val="none" w:sz="0" w:space="0" w:color="auto"/>
            <w:left w:val="none" w:sz="0" w:space="0" w:color="auto"/>
            <w:bottom w:val="none" w:sz="0" w:space="0" w:color="auto"/>
            <w:right w:val="none" w:sz="0" w:space="0" w:color="auto"/>
          </w:divBdr>
        </w:div>
        <w:div w:id="481196200">
          <w:marLeft w:val="-115"/>
          <w:marRight w:val="0"/>
          <w:marTop w:val="0"/>
          <w:marBottom w:val="0"/>
          <w:divBdr>
            <w:top w:val="none" w:sz="0" w:space="0" w:color="auto"/>
            <w:left w:val="none" w:sz="0" w:space="0" w:color="auto"/>
            <w:bottom w:val="none" w:sz="0" w:space="0" w:color="auto"/>
            <w:right w:val="none" w:sz="0" w:space="0" w:color="auto"/>
          </w:divBdr>
        </w:div>
        <w:div w:id="796487960">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2485-FA77-4BD6-BFBD-E3B47934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23</Pages>
  <Words>6166</Words>
  <Characters>33918</Characters>
  <Application/>
  <DocSecurity>0</DocSecurity>
  <Lines>282</Lines>
  <Paragraphs>80</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40004</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