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352744" w:rsidRPr="00160C0E" w:rsidTr="00872C03">
        <w:tc>
          <w:tcPr>
            <w:tcW w:w="4605" w:type="dxa"/>
            <w:tcBorders>
              <w:top w:val="single" w:sz="4" w:space="0" w:color="auto"/>
              <w:left w:val="single" w:sz="4" w:space="0" w:color="auto"/>
              <w:bottom w:val="single" w:sz="4" w:space="0" w:color="auto"/>
              <w:right w:val="single" w:sz="4" w:space="0" w:color="auto"/>
            </w:tcBorders>
            <w:hideMark/>
          </w:tcPr>
          <w:p w:rsidR="00352744" w:rsidRDefault="00352744" w:rsidP="00872C03">
            <w:pPr>
              <w:spacing w:before="120"/>
              <w:rPr>
                <w:rFonts w:ascii="Arial" w:hAnsi="Arial" w:cs="Arial"/>
              </w:rPr>
            </w:pPr>
            <w:r w:rsidRPr="00160C0E">
              <w:rPr>
                <w:rFonts w:ascii="Arial" w:hAnsi="Arial" w:cs="Arial"/>
              </w:rPr>
              <w:t xml:space="preserve">Cursist(e): </w:t>
            </w:r>
            <w:r w:rsidRPr="00160C0E">
              <w:rPr>
                <w:rFonts w:ascii="Arial" w:hAnsi="Arial" w:cs="Arial"/>
                <w:highlight w:val="yellow"/>
              </w:rPr>
              <w:fldChar w:fldCharType="begin">
                <w:ffData>
                  <w:name w:val="Text18"/>
                  <w:enabled/>
                  <w:calcOnExit w:val="0"/>
                  <w:textInput/>
                </w:ffData>
              </w:fldChar>
            </w:r>
            <w:bookmarkStart w:id="0" w:name="Text18"/>
            <w:r w:rsidRPr="00160C0E">
              <w:rPr>
                <w:rFonts w:ascii="Arial" w:hAnsi="Arial" w:cs="Arial"/>
                <w:highlight w:val="yellow"/>
              </w:rPr>
              <w:instrText xml:space="preserve"> FORMTEXT </w:instrText>
            </w:r>
            <w:r w:rsidRPr="00160C0E">
              <w:rPr>
                <w:rFonts w:ascii="Arial" w:hAnsi="Arial" w:cs="Arial"/>
                <w:highlight w:val="yellow"/>
              </w:rPr>
            </w:r>
            <w:r w:rsidRPr="00160C0E">
              <w:rPr>
                <w:rFonts w:ascii="Arial" w:hAnsi="Arial" w:cs="Arial"/>
                <w:highlight w:val="yellow"/>
              </w:rPr>
              <w:fldChar w:fldCharType="separate"/>
            </w:r>
            <w:r w:rsidRPr="00160C0E">
              <w:rPr>
                <w:rFonts w:ascii="Arial" w:hAnsi="Arial" w:cs="Arial"/>
                <w:noProof/>
                <w:highlight w:val="yellow"/>
              </w:rPr>
              <w:t> </w:t>
            </w:r>
            <w:r w:rsidRPr="00160C0E">
              <w:rPr>
                <w:rFonts w:ascii="Arial" w:hAnsi="Arial" w:cs="Arial"/>
                <w:noProof/>
                <w:highlight w:val="yellow"/>
              </w:rPr>
              <w:t> </w:t>
            </w:r>
            <w:r w:rsidRPr="00160C0E">
              <w:rPr>
                <w:rFonts w:ascii="Arial" w:hAnsi="Arial" w:cs="Arial"/>
                <w:noProof/>
                <w:highlight w:val="yellow"/>
              </w:rPr>
              <w:t> </w:t>
            </w:r>
            <w:r w:rsidRPr="00160C0E">
              <w:rPr>
                <w:rFonts w:ascii="Arial" w:hAnsi="Arial" w:cs="Arial"/>
                <w:noProof/>
                <w:highlight w:val="yellow"/>
              </w:rPr>
              <w:t> </w:t>
            </w:r>
            <w:r w:rsidRPr="00160C0E">
              <w:rPr>
                <w:rFonts w:ascii="Arial" w:hAnsi="Arial" w:cs="Arial"/>
                <w:noProof/>
                <w:highlight w:val="yellow"/>
              </w:rPr>
              <w:t> </w:t>
            </w:r>
            <w:r w:rsidRPr="00160C0E">
              <w:rPr>
                <w:rFonts w:ascii="Arial" w:hAnsi="Arial" w:cs="Arial"/>
              </w:rPr>
              <w:fldChar w:fldCharType="end"/>
            </w:r>
            <w:bookmarkEnd w:id="0"/>
          </w:p>
          <w:p w:rsidR="003D1369" w:rsidRPr="00160C0E" w:rsidRDefault="003D1369" w:rsidP="00872C03">
            <w:pPr>
              <w:spacing w:before="120"/>
              <w:rPr>
                <w:rFonts w:ascii="Arial" w:hAnsi="Arial" w:cs="Arial"/>
                <w:sz w:val="24"/>
                <w:szCs w:val="24"/>
                <w:highlight w:val="yellow"/>
              </w:rPr>
            </w:pPr>
            <w:r>
              <w:rPr>
                <w:rFonts w:ascii="Arial" w:hAnsi="Arial" w:cs="Arial"/>
              </w:rPr>
              <w:t>Contractnummer:</w:t>
            </w:r>
          </w:p>
        </w:tc>
        <w:tc>
          <w:tcPr>
            <w:tcW w:w="10104" w:type="dxa"/>
            <w:tcBorders>
              <w:top w:val="single" w:sz="4" w:space="0" w:color="auto"/>
              <w:left w:val="single" w:sz="4" w:space="0" w:color="auto"/>
              <w:bottom w:val="single" w:sz="4" w:space="0" w:color="auto"/>
              <w:right w:val="single" w:sz="4" w:space="0" w:color="auto"/>
            </w:tcBorders>
            <w:hideMark/>
          </w:tcPr>
          <w:p w:rsidR="00352744" w:rsidRPr="00160C0E" w:rsidRDefault="00352744" w:rsidP="00872C03">
            <w:pPr>
              <w:spacing w:before="120"/>
              <w:rPr>
                <w:rFonts w:ascii="Arial" w:hAnsi="Arial" w:cs="Arial"/>
                <w:sz w:val="24"/>
                <w:szCs w:val="24"/>
              </w:rPr>
            </w:pPr>
            <w:r w:rsidRPr="00160C0E">
              <w:rPr>
                <w:rFonts w:ascii="Arial" w:hAnsi="Arial" w:cs="Arial"/>
              </w:rPr>
              <w:t xml:space="preserve">Bedrijf: </w:t>
            </w:r>
            <w:r w:rsidRPr="00160C0E">
              <w:rPr>
                <w:rFonts w:ascii="Arial" w:hAnsi="Arial" w:cs="Arial"/>
                <w:highlight w:val="yellow"/>
              </w:rPr>
              <w:fldChar w:fldCharType="begin">
                <w:ffData>
                  <w:name w:val="Text18"/>
                  <w:enabled/>
                  <w:calcOnExit w:val="0"/>
                  <w:textInput/>
                </w:ffData>
              </w:fldChar>
            </w:r>
            <w:r w:rsidRPr="00160C0E">
              <w:rPr>
                <w:rFonts w:ascii="Arial" w:hAnsi="Arial" w:cs="Arial"/>
                <w:highlight w:val="yellow"/>
              </w:rPr>
              <w:instrText xml:space="preserve"> FORMTEXT </w:instrText>
            </w:r>
            <w:r w:rsidRPr="00160C0E">
              <w:rPr>
                <w:rFonts w:ascii="Arial" w:hAnsi="Arial" w:cs="Arial"/>
                <w:highlight w:val="yellow"/>
              </w:rPr>
            </w:r>
            <w:r w:rsidRPr="00160C0E">
              <w:rPr>
                <w:rFonts w:ascii="Arial" w:hAnsi="Arial" w:cs="Arial"/>
                <w:highlight w:val="yellow"/>
              </w:rPr>
              <w:fldChar w:fldCharType="separate"/>
            </w:r>
            <w:r w:rsidRPr="00160C0E">
              <w:rPr>
                <w:rFonts w:ascii="Arial" w:hAnsi="Arial" w:cs="Arial"/>
                <w:noProof/>
                <w:highlight w:val="yellow"/>
              </w:rPr>
              <w:t> </w:t>
            </w:r>
            <w:r w:rsidRPr="00160C0E">
              <w:rPr>
                <w:rFonts w:ascii="Arial" w:hAnsi="Arial" w:cs="Arial"/>
                <w:noProof/>
                <w:highlight w:val="yellow"/>
              </w:rPr>
              <w:t> </w:t>
            </w:r>
            <w:r w:rsidRPr="00160C0E">
              <w:rPr>
                <w:rFonts w:ascii="Arial" w:hAnsi="Arial" w:cs="Arial"/>
                <w:noProof/>
                <w:highlight w:val="yellow"/>
              </w:rPr>
              <w:t> </w:t>
            </w:r>
            <w:r w:rsidRPr="00160C0E">
              <w:rPr>
                <w:rFonts w:ascii="Arial" w:hAnsi="Arial" w:cs="Arial"/>
                <w:noProof/>
                <w:highlight w:val="yellow"/>
              </w:rPr>
              <w:t> </w:t>
            </w:r>
            <w:r w:rsidRPr="00160C0E">
              <w:rPr>
                <w:rFonts w:ascii="Arial" w:hAnsi="Arial" w:cs="Arial"/>
                <w:noProof/>
                <w:highlight w:val="yellow"/>
              </w:rPr>
              <w:t> </w:t>
            </w:r>
            <w:r w:rsidRPr="00160C0E">
              <w:rPr>
                <w:rFonts w:ascii="Arial" w:hAnsi="Arial" w:cs="Arial"/>
                <w:highlight w:val="yellow"/>
              </w:rPr>
              <w:fldChar w:fldCharType="end"/>
            </w:r>
          </w:p>
          <w:p w:rsidR="00352744" w:rsidRPr="00160C0E" w:rsidRDefault="00352744" w:rsidP="00872C03">
            <w:pPr>
              <w:spacing w:before="120" w:after="120"/>
              <w:rPr>
                <w:rFonts w:ascii="Arial" w:hAnsi="Arial" w:cs="Arial"/>
                <w:sz w:val="24"/>
                <w:szCs w:val="24"/>
                <w:highlight w:val="yellow"/>
              </w:rPr>
            </w:pPr>
            <w:r w:rsidRPr="00160C0E">
              <w:rPr>
                <w:rFonts w:ascii="Arial" w:hAnsi="Arial" w:cs="Arial"/>
              </w:rPr>
              <w:t xml:space="preserve">Contactpersoon: </w:t>
            </w:r>
            <w:r w:rsidRPr="00160C0E">
              <w:rPr>
                <w:rFonts w:ascii="Arial" w:hAnsi="Arial" w:cs="Arial"/>
                <w:highlight w:val="yellow"/>
              </w:rPr>
              <w:fldChar w:fldCharType="begin">
                <w:ffData>
                  <w:name w:val="Text18"/>
                  <w:enabled/>
                  <w:calcOnExit w:val="0"/>
                  <w:textInput/>
                </w:ffData>
              </w:fldChar>
            </w:r>
            <w:r w:rsidRPr="00160C0E">
              <w:rPr>
                <w:rFonts w:ascii="Arial" w:hAnsi="Arial" w:cs="Arial"/>
                <w:highlight w:val="yellow"/>
              </w:rPr>
              <w:instrText xml:space="preserve"> FORMTEXT </w:instrText>
            </w:r>
            <w:r w:rsidRPr="00160C0E">
              <w:rPr>
                <w:rFonts w:ascii="Arial" w:hAnsi="Arial" w:cs="Arial"/>
                <w:highlight w:val="yellow"/>
              </w:rPr>
            </w:r>
            <w:r w:rsidRPr="00160C0E">
              <w:rPr>
                <w:rFonts w:ascii="Arial" w:hAnsi="Arial" w:cs="Arial"/>
                <w:highlight w:val="yellow"/>
              </w:rPr>
              <w:fldChar w:fldCharType="separate"/>
            </w:r>
            <w:r w:rsidRPr="00160C0E">
              <w:rPr>
                <w:rFonts w:ascii="Arial" w:hAnsi="Arial" w:cs="Arial"/>
                <w:noProof/>
                <w:highlight w:val="yellow"/>
              </w:rPr>
              <w:t> </w:t>
            </w:r>
            <w:r w:rsidRPr="00160C0E">
              <w:rPr>
                <w:rFonts w:ascii="Arial" w:hAnsi="Arial" w:cs="Arial"/>
                <w:noProof/>
                <w:highlight w:val="yellow"/>
              </w:rPr>
              <w:t> </w:t>
            </w:r>
            <w:r w:rsidRPr="00160C0E">
              <w:rPr>
                <w:rFonts w:ascii="Arial" w:hAnsi="Arial" w:cs="Arial"/>
                <w:noProof/>
                <w:highlight w:val="yellow"/>
              </w:rPr>
              <w:t> </w:t>
            </w:r>
            <w:r w:rsidRPr="00160C0E">
              <w:rPr>
                <w:rFonts w:ascii="Arial" w:hAnsi="Arial" w:cs="Arial"/>
                <w:noProof/>
                <w:highlight w:val="yellow"/>
              </w:rPr>
              <w:t> </w:t>
            </w:r>
            <w:r w:rsidRPr="00160C0E">
              <w:rPr>
                <w:rFonts w:ascii="Arial" w:hAnsi="Arial" w:cs="Arial"/>
                <w:noProof/>
                <w:highlight w:val="yellow"/>
              </w:rPr>
              <w:t> </w:t>
            </w:r>
            <w:r w:rsidRPr="00160C0E">
              <w:rPr>
                <w:rFonts w:ascii="Arial" w:hAnsi="Arial" w:cs="Arial"/>
                <w:highlight w:val="yellow"/>
              </w:rPr>
              <w:fldChar w:fldCharType="end"/>
            </w:r>
          </w:p>
        </w:tc>
      </w:tr>
    </w:tbl>
    <w:p w:rsidR="00352744" w:rsidRPr="00160C0E" w:rsidRDefault="00352744" w:rsidP="00352744">
      <w:pPr>
        <w:jc w:val="both"/>
        <w:rPr>
          <w:rFonts w:ascii="Arial" w:hAnsi="Arial" w:cs="Arial"/>
        </w:rPr>
      </w:pPr>
    </w:p>
    <w:p w:rsidR="00352744" w:rsidRPr="00160C0E" w:rsidRDefault="00352744" w:rsidP="00352744">
      <w:pPr>
        <w:rPr>
          <w:rFonts w:ascii="Arial" w:hAnsi="Arial" w:cs="Arial"/>
        </w:rPr>
      </w:pPr>
      <w:r w:rsidRPr="00160C0E">
        <w:rPr>
          <w:rFonts w:ascii="Arial" w:hAnsi="Arial" w:cs="Arial"/>
          <w:b/>
          <w:sz w:val="28"/>
        </w:rPr>
        <w:t>Beroep:</w:t>
      </w:r>
      <w:r w:rsidR="00091085" w:rsidRPr="00160C0E">
        <w:rPr>
          <w:rFonts w:ascii="Arial" w:hAnsi="Arial" w:cs="Arial"/>
          <w:b/>
          <w:sz w:val="28"/>
        </w:rPr>
        <w:t xml:space="preserve"> </w:t>
      </w:r>
      <w:r w:rsidR="00160C0E" w:rsidRPr="00160C0E">
        <w:rPr>
          <w:rFonts w:ascii="Arial" w:hAnsi="Arial" w:cs="Arial"/>
          <w:b/>
          <w:sz w:val="28"/>
        </w:rPr>
        <w:t>Manicure Pedicure</w:t>
      </w:r>
      <w:r w:rsidR="00160C0E" w:rsidRPr="00160C0E">
        <w:rPr>
          <w:rFonts w:ascii="Arial" w:hAnsi="Arial" w:cs="Arial"/>
          <w:b/>
          <w:sz w:val="28"/>
        </w:rPr>
        <w:tab/>
      </w:r>
      <w:r w:rsidR="00160C0E" w:rsidRPr="00160C0E">
        <w:rPr>
          <w:rFonts w:ascii="Arial" w:hAnsi="Arial" w:cs="Arial"/>
          <w:b/>
          <w:sz w:val="28"/>
        </w:rPr>
        <w:tab/>
      </w:r>
      <w:r w:rsidR="00160C0E">
        <w:rPr>
          <w:rFonts w:ascii="Arial" w:hAnsi="Arial" w:cs="Arial"/>
          <w:b/>
          <w:sz w:val="28"/>
        </w:rPr>
        <w:tab/>
      </w:r>
      <w:r w:rsidR="00160C0E">
        <w:rPr>
          <w:rFonts w:ascii="Arial" w:hAnsi="Arial" w:cs="Arial"/>
          <w:b/>
          <w:sz w:val="28"/>
        </w:rPr>
        <w:tab/>
      </w:r>
      <w:r w:rsidR="00160C0E">
        <w:rPr>
          <w:rFonts w:ascii="Arial" w:hAnsi="Arial" w:cs="Arial"/>
          <w:b/>
          <w:sz w:val="28"/>
        </w:rPr>
        <w:tab/>
      </w:r>
      <w:r w:rsidR="00160C0E">
        <w:rPr>
          <w:rFonts w:ascii="Arial" w:hAnsi="Arial" w:cs="Arial"/>
          <w:b/>
          <w:sz w:val="28"/>
        </w:rPr>
        <w:tab/>
      </w:r>
      <w:r w:rsidR="00160C0E">
        <w:rPr>
          <w:rFonts w:ascii="Arial" w:hAnsi="Arial" w:cs="Arial"/>
          <w:b/>
          <w:sz w:val="28"/>
        </w:rPr>
        <w:tab/>
      </w:r>
      <w:r w:rsidR="00B70C62" w:rsidRPr="00160C0E">
        <w:rPr>
          <w:rFonts w:ascii="Arial" w:hAnsi="Arial" w:cs="Arial"/>
          <w:b/>
          <w:sz w:val="28"/>
        </w:rPr>
        <w:tab/>
      </w:r>
      <w:r w:rsidR="00A17CD8" w:rsidRPr="00160C0E">
        <w:rPr>
          <w:rFonts w:ascii="Arial" w:hAnsi="Arial" w:cs="Arial"/>
          <w:b/>
          <w:sz w:val="28"/>
        </w:rPr>
        <w:t xml:space="preserve">Indicatieve </w:t>
      </w:r>
      <w:proofErr w:type="spellStart"/>
      <w:r w:rsidR="00A17CD8" w:rsidRPr="00160C0E">
        <w:rPr>
          <w:rFonts w:ascii="Arial" w:hAnsi="Arial" w:cs="Arial"/>
          <w:b/>
          <w:sz w:val="28"/>
        </w:rPr>
        <w:t>duurtijd</w:t>
      </w:r>
      <w:proofErr w:type="spellEnd"/>
      <w:r w:rsidR="00A17CD8" w:rsidRPr="00160C0E">
        <w:rPr>
          <w:rFonts w:ascii="Arial" w:hAnsi="Arial" w:cs="Arial"/>
          <w:b/>
          <w:sz w:val="28"/>
        </w:rPr>
        <w:t xml:space="preserve">: </w:t>
      </w:r>
      <w:r w:rsidR="00E758A0" w:rsidRPr="00160C0E">
        <w:rPr>
          <w:rFonts w:ascii="Arial" w:hAnsi="Arial" w:cs="Arial"/>
          <w:b/>
          <w:sz w:val="28"/>
        </w:rPr>
        <w:t>XXX</w:t>
      </w:r>
      <w:r w:rsidRPr="00160C0E">
        <w:rPr>
          <w:rFonts w:ascii="Arial" w:hAnsi="Arial" w:cs="Arial"/>
          <w:b/>
          <w:sz w:val="28"/>
        </w:rPr>
        <w:t xml:space="preserve"> weken</w:t>
      </w:r>
    </w:p>
    <w:p w:rsidR="00955A27" w:rsidRDefault="00955A27" w:rsidP="00955A27">
      <w:pPr>
        <w:rPr>
          <w:rFonts w:ascii="Arial" w:hAnsi="Arial" w:cs="Arial"/>
          <w:color w:val="333333"/>
          <w:spacing w:val="-8"/>
          <w:shd w:val="clear" w:color="auto" w:fill="FFFFFF"/>
        </w:rPr>
      </w:pPr>
      <w:r w:rsidRPr="00160C0E">
        <w:rPr>
          <w:rFonts w:ascii="Arial" w:hAnsi="Arial" w:cs="Arial"/>
          <w:color w:val="333333"/>
          <w:spacing w:val="-8"/>
          <w:shd w:val="clear" w:color="auto" w:fill="FFFFFF"/>
        </w:rPr>
        <w:t>Klanten kunnen bij jou terecht voor een verzorging van handen en voeten en een cosmetische  manicure en pedicure . Jij bepaalt welke verzorging geschikt is en voert deze uit. Je hebt direct klantencontact en je overlegt met de klant welke cosmetische manicure  of pedicure er toegepast wordt</w:t>
      </w:r>
      <w:r w:rsidRPr="00160C0E">
        <w:rPr>
          <w:rFonts w:ascii="Arial" w:hAnsi="Arial" w:cs="Arial"/>
          <w:color w:val="333333"/>
          <w:spacing w:val="-8"/>
        </w:rPr>
        <w:br/>
      </w:r>
      <w:r w:rsidRPr="00160C0E">
        <w:rPr>
          <w:rFonts w:ascii="Arial" w:hAnsi="Arial" w:cs="Arial"/>
          <w:color w:val="333333"/>
          <w:spacing w:val="-8"/>
          <w:shd w:val="clear" w:color="auto" w:fill="FFFFFF"/>
        </w:rPr>
        <w:t xml:space="preserve">Je houdt rekening met de wensen en de smaak van de klant.  </w:t>
      </w:r>
    </w:p>
    <w:p w:rsidR="003D1369" w:rsidRPr="003D1369" w:rsidRDefault="003D1369" w:rsidP="00955A27">
      <w:pPr>
        <w:rPr>
          <w:rFonts w:ascii="Arial" w:hAnsi="Arial" w:cs="Arial"/>
          <w:b/>
          <w:spacing w:val="-8"/>
          <w:sz w:val="28"/>
          <w:shd w:val="clear" w:color="auto" w:fill="FFFFFF"/>
        </w:rPr>
      </w:pPr>
      <w:r w:rsidRPr="003D1369">
        <w:rPr>
          <w:rFonts w:ascii="Arial" w:hAnsi="Arial" w:cs="Arial"/>
          <w:b/>
          <w:spacing w:val="-8"/>
          <w:sz w:val="28"/>
          <w:shd w:val="clear" w:color="auto" w:fill="FFFFFF"/>
        </w:rPr>
        <w:t>1. De competenties: Inhoudstafel</w:t>
      </w:r>
    </w:p>
    <w:p w:rsidR="00362D10" w:rsidRDefault="00362D10">
      <w:pPr>
        <w:pStyle w:val="Inhopg1"/>
        <w:rPr>
          <w:rFonts w:asciiTheme="minorHAnsi" w:eastAsiaTheme="minorEastAsia" w:hAnsiTheme="minorHAnsi" w:cstheme="minorBidi"/>
          <w:noProof/>
          <w:color w:val="auto"/>
          <w:szCs w:val="22"/>
        </w:rPr>
      </w:pPr>
      <w:r>
        <w:rPr>
          <w:b/>
          <w:sz w:val="24"/>
          <w:szCs w:val="24"/>
        </w:rPr>
        <w:fldChar w:fldCharType="begin"/>
      </w:r>
      <w:r>
        <w:rPr>
          <w:b/>
          <w:sz w:val="24"/>
          <w:szCs w:val="24"/>
        </w:rPr>
        <w:instrText xml:space="preserve"> TOC \h \z \t "Competentie;1" </w:instrText>
      </w:r>
      <w:r>
        <w:rPr>
          <w:b/>
          <w:sz w:val="24"/>
          <w:szCs w:val="24"/>
        </w:rPr>
        <w:fldChar w:fldCharType="separate"/>
      </w:r>
      <w:hyperlink w:anchor="_Toc427308871" w:history="1">
        <w:r w:rsidRPr="0073108B">
          <w:rPr>
            <w:rStyle w:val="Hyperlink"/>
            <w:noProof/>
          </w:rPr>
          <w:t>De klant verwelkomen De wensen vaststellen en adviseren over de producten en diensten</w:t>
        </w:r>
        <w:r>
          <w:rPr>
            <w:noProof/>
            <w:webHidden/>
          </w:rPr>
          <w:tab/>
        </w:r>
        <w:r>
          <w:rPr>
            <w:noProof/>
            <w:webHidden/>
          </w:rPr>
          <w:fldChar w:fldCharType="begin"/>
        </w:r>
        <w:r>
          <w:rPr>
            <w:noProof/>
            <w:webHidden/>
          </w:rPr>
          <w:instrText xml:space="preserve"> PAGEREF _Toc427308871 \h </w:instrText>
        </w:r>
        <w:r>
          <w:rPr>
            <w:noProof/>
            <w:webHidden/>
          </w:rPr>
        </w:r>
        <w:r>
          <w:rPr>
            <w:noProof/>
            <w:webHidden/>
          </w:rPr>
          <w:fldChar w:fldCharType="separate"/>
        </w:r>
        <w:r>
          <w:rPr>
            <w:noProof/>
            <w:webHidden/>
          </w:rPr>
          <w:t>2</w:t>
        </w:r>
        <w:r>
          <w:rPr>
            <w:noProof/>
            <w:webHidden/>
          </w:rPr>
          <w:fldChar w:fldCharType="end"/>
        </w:r>
      </w:hyperlink>
    </w:p>
    <w:p w:rsidR="00362D10" w:rsidRDefault="00246B09">
      <w:pPr>
        <w:pStyle w:val="Inhopg1"/>
        <w:rPr>
          <w:rFonts w:asciiTheme="minorHAnsi" w:eastAsiaTheme="minorEastAsia" w:hAnsiTheme="minorHAnsi" w:cstheme="minorBidi"/>
          <w:noProof/>
          <w:color w:val="auto"/>
          <w:szCs w:val="22"/>
        </w:rPr>
      </w:pPr>
      <w:hyperlink w:anchor="_Toc427308872" w:history="1">
        <w:r w:rsidR="00362D10" w:rsidRPr="0073108B">
          <w:rPr>
            <w:rStyle w:val="Hyperlink"/>
            <w:noProof/>
          </w:rPr>
          <w:t>Een behandeling voor een klant bepalen en producten, verzorgingen, ... voorstellen</w:t>
        </w:r>
        <w:r w:rsidR="00362D10">
          <w:rPr>
            <w:noProof/>
            <w:webHidden/>
          </w:rPr>
          <w:tab/>
        </w:r>
        <w:r w:rsidR="00362D10">
          <w:rPr>
            <w:noProof/>
            <w:webHidden/>
          </w:rPr>
          <w:fldChar w:fldCharType="begin"/>
        </w:r>
        <w:r w:rsidR="00362D10">
          <w:rPr>
            <w:noProof/>
            <w:webHidden/>
          </w:rPr>
          <w:instrText xml:space="preserve"> PAGEREF _Toc427308872 \h </w:instrText>
        </w:r>
        <w:r w:rsidR="00362D10">
          <w:rPr>
            <w:noProof/>
            <w:webHidden/>
          </w:rPr>
        </w:r>
        <w:r w:rsidR="00362D10">
          <w:rPr>
            <w:noProof/>
            <w:webHidden/>
          </w:rPr>
          <w:fldChar w:fldCharType="separate"/>
        </w:r>
        <w:r w:rsidR="00362D10">
          <w:rPr>
            <w:noProof/>
            <w:webHidden/>
          </w:rPr>
          <w:t>3</w:t>
        </w:r>
        <w:r w:rsidR="00362D10">
          <w:rPr>
            <w:noProof/>
            <w:webHidden/>
          </w:rPr>
          <w:fldChar w:fldCharType="end"/>
        </w:r>
      </w:hyperlink>
    </w:p>
    <w:p w:rsidR="00362D10" w:rsidRDefault="00246B09">
      <w:pPr>
        <w:pStyle w:val="Inhopg1"/>
        <w:rPr>
          <w:rFonts w:asciiTheme="minorHAnsi" w:eastAsiaTheme="minorEastAsia" w:hAnsiTheme="minorHAnsi" w:cstheme="minorBidi"/>
          <w:noProof/>
          <w:color w:val="auto"/>
          <w:szCs w:val="22"/>
        </w:rPr>
      </w:pPr>
      <w:hyperlink w:anchor="_Toc427308873" w:history="1">
        <w:r w:rsidR="00362D10" w:rsidRPr="0073108B">
          <w:rPr>
            <w:rStyle w:val="Hyperlink"/>
            <w:noProof/>
          </w:rPr>
          <w:t>Esthetische en cosmetische verzorging aanwenden: Verzorging van handen en voeten, manicure, pedicure</w:t>
        </w:r>
        <w:r w:rsidR="00362D10">
          <w:rPr>
            <w:noProof/>
            <w:webHidden/>
          </w:rPr>
          <w:tab/>
        </w:r>
        <w:r w:rsidR="00362D10">
          <w:rPr>
            <w:noProof/>
            <w:webHidden/>
          </w:rPr>
          <w:fldChar w:fldCharType="begin"/>
        </w:r>
        <w:r w:rsidR="00362D10">
          <w:rPr>
            <w:noProof/>
            <w:webHidden/>
          </w:rPr>
          <w:instrText xml:space="preserve"> PAGEREF _Toc427308873 \h </w:instrText>
        </w:r>
        <w:r w:rsidR="00362D10">
          <w:rPr>
            <w:noProof/>
            <w:webHidden/>
          </w:rPr>
        </w:r>
        <w:r w:rsidR="00362D10">
          <w:rPr>
            <w:noProof/>
            <w:webHidden/>
          </w:rPr>
          <w:fldChar w:fldCharType="separate"/>
        </w:r>
        <w:r w:rsidR="00362D10">
          <w:rPr>
            <w:noProof/>
            <w:webHidden/>
          </w:rPr>
          <w:t>3</w:t>
        </w:r>
        <w:r w:rsidR="00362D10">
          <w:rPr>
            <w:noProof/>
            <w:webHidden/>
          </w:rPr>
          <w:fldChar w:fldCharType="end"/>
        </w:r>
      </w:hyperlink>
    </w:p>
    <w:p w:rsidR="00362D10" w:rsidRDefault="00246B09">
      <w:pPr>
        <w:pStyle w:val="Inhopg1"/>
        <w:rPr>
          <w:rFonts w:asciiTheme="minorHAnsi" w:eastAsiaTheme="minorEastAsia" w:hAnsiTheme="minorHAnsi" w:cstheme="minorBidi"/>
          <w:noProof/>
          <w:color w:val="auto"/>
          <w:szCs w:val="22"/>
        </w:rPr>
      </w:pPr>
      <w:hyperlink w:anchor="_Toc427308874" w:history="1">
        <w:r w:rsidR="00362D10" w:rsidRPr="0073108B">
          <w:rPr>
            <w:rStyle w:val="Hyperlink"/>
            <w:noProof/>
          </w:rPr>
          <w:t>Materieel en accessoires schoonmaken en de cabine, de werktafel, ... opruimen</w:t>
        </w:r>
        <w:r w:rsidR="00362D10">
          <w:rPr>
            <w:noProof/>
            <w:webHidden/>
          </w:rPr>
          <w:tab/>
        </w:r>
        <w:r w:rsidR="00362D10">
          <w:rPr>
            <w:noProof/>
            <w:webHidden/>
          </w:rPr>
          <w:fldChar w:fldCharType="begin"/>
        </w:r>
        <w:r w:rsidR="00362D10">
          <w:rPr>
            <w:noProof/>
            <w:webHidden/>
          </w:rPr>
          <w:instrText xml:space="preserve"> PAGEREF _Toc427308874 \h </w:instrText>
        </w:r>
        <w:r w:rsidR="00362D10">
          <w:rPr>
            <w:noProof/>
            <w:webHidden/>
          </w:rPr>
        </w:r>
        <w:r w:rsidR="00362D10">
          <w:rPr>
            <w:noProof/>
            <w:webHidden/>
          </w:rPr>
          <w:fldChar w:fldCharType="separate"/>
        </w:r>
        <w:r w:rsidR="00362D10">
          <w:rPr>
            <w:noProof/>
            <w:webHidden/>
          </w:rPr>
          <w:t>4</w:t>
        </w:r>
        <w:r w:rsidR="00362D10">
          <w:rPr>
            <w:noProof/>
            <w:webHidden/>
          </w:rPr>
          <w:fldChar w:fldCharType="end"/>
        </w:r>
      </w:hyperlink>
    </w:p>
    <w:p w:rsidR="00362D10" w:rsidRDefault="00246B09">
      <w:pPr>
        <w:pStyle w:val="Inhopg1"/>
        <w:rPr>
          <w:rFonts w:asciiTheme="minorHAnsi" w:eastAsiaTheme="minorEastAsia" w:hAnsiTheme="minorHAnsi" w:cstheme="minorBidi"/>
          <w:noProof/>
          <w:color w:val="auto"/>
          <w:szCs w:val="22"/>
        </w:rPr>
      </w:pPr>
      <w:hyperlink w:anchor="_Toc427308875" w:history="1">
        <w:r w:rsidR="00362D10" w:rsidRPr="0073108B">
          <w:rPr>
            <w:rStyle w:val="Hyperlink"/>
            <w:noProof/>
          </w:rPr>
          <w:t>Betalingen ontvangen en klantenfiches bijhouden</w:t>
        </w:r>
        <w:r w:rsidR="00362D10">
          <w:rPr>
            <w:noProof/>
            <w:webHidden/>
          </w:rPr>
          <w:tab/>
        </w:r>
        <w:r w:rsidR="00362D10">
          <w:rPr>
            <w:noProof/>
            <w:webHidden/>
          </w:rPr>
          <w:fldChar w:fldCharType="begin"/>
        </w:r>
        <w:r w:rsidR="00362D10">
          <w:rPr>
            <w:noProof/>
            <w:webHidden/>
          </w:rPr>
          <w:instrText xml:space="preserve"> PAGEREF _Toc427308875 \h </w:instrText>
        </w:r>
        <w:r w:rsidR="00362D10">
          <w:rPr>
            <w:noProof/>
            <w:webHidden/>
          </w:rPr>
        </w:r>
        <w:r w:rsidR="00362D10">
          <w:rPr>
            <w:noProof/>
            <w:webHidden/>
          </w:rPr>
          <w:fldChar w:fldCharType="separate"/>
        </w:r>
        <w:r w:rsidR="00362D10">
          <w:rPr>
            <w:noProof/>
            <w:webHidden/>
          </w:rPr>
          <w:t>4</w:t>
        </w:r>
        <w:r w:rsidR="00362D10">
          <w:rPr>
            <w:noProof/>
            <w:webHidden/>
          </w:rPr>
          <w:fldChar w:fldCharType="end"/>
        </w:r>
      </w:hyperlink>
    </w:p>
    <w:p w:rsidR="00362D10" w:rsidRDefault="00246B09">
      <w:pPr>
        <w:pStyle w:val="Inhopg1"/>
        <w:rPr>
          <w:rFonts w:asciiTheme="minorHAnsi" w:eastAsiaTheme="minorEastAsia" w:hAnsiTheme="minorHAnsi" w:cstheme="minorBidi"/>
          <w:noProof/>
          <w:color w:val="auto"/>
          <w:szCs w:val="22"/>
        </w:rPr>
      </w:pPr>
      <w:hyperlink w:anchor="_Toc427308876" w:history="1">
        <w:r w:rsidR="00362D10" w:rsidRPr="0073108B">
          <w:rPr>
            <w:rStyle w:val="Hyperlink"/>
            <w:noProof/>
          </w:rPr>
          <w:t>De voorraad opvolgen, tekorten vaststellen</w:t>
        </w:r>
        <w:r w:rsidR="00362D10">
          <w:rPr>
            <w:noProof/>
            <w:webHidden/>
          </w:rPr>
          <w:tab/>
        </w:r>
        <w:r w:rsidR="00362D10">
          <w:rPr>
            <w:noProof/>
            <w:webHidden/>
          </w:rPr>
          <w:fldChar w:fldCharType="begin"/>
        </w:r>
        <w:r w:rsidR="00362D10">
          <w:rPr>
            <w:noProof/>
            <w:webHidden/>
          </w:rPr>
          <w:instrText xml:space="preserve"> PAGEREF _Toc427308876 \h </w:instrText>
        </w:r>
        <w:r w:rsidR="00362D10">
          <w:rPr>
            <w:noProof/>
            <w:webHidden/>
          </w:rPr>
        </w:r>
        <w:r w:rsidR="00362D10">
          <w:rPr>
            <w:noProof/>
            <w:webHidden/>
          </w:rPr>
          <w:fldChar w:fldCharType="separate"/>
        </w:r>
        <w:r w:rsidR="00362D10">
          <w:rPr>
            <w:noProof/>
            <w:webHidden/>
          </w:rPr>
          <w:t>5</w:t>
        </w:r>
        <w:r w:rsidR="00362D10">
          <w:rPr>
            <w:noProof/>
            <w:webHidden/>
          </w:rPr>
          <w:fldChar w:fldCharType="end"/>
        </w:r>
      </w:hyperlink>
    </w:p>
    <w:p w:rsidR="00362D10" w:rsidRDefault="00246B09">
      <w:pPr>
        <w:pStyle w:val="Inhopg1"/>
        <w:rPr>
          <w:rFonts w:asciiTheme="minorHAnsi" w:eastAsiaTheme="minorEastAsia" w:hAnsiTheme="minorHAnsi" w:cstheme="minorBidi"/>
          <w:noProof/>
          <w:color w:val="auto"/>
          <w:szCs w:val="22"/>
        </w:rPr>
      </w:pPr>
      <w:hyperlink w:anchor="_Toc427308877" w:history="1">
        <w:r w:rsidR="00362D10" w:rsidRPr="0073108B">
          <w:rPr>
            <w:rStyle w:val="Hyperlink"/>
            <w:noProof/>
          </w:rPr>
          <w:t>Bestellingen plaatsen</w:t>
        </w:r>
        <w:r w:rsidR="00362D10">
          <w:rPr>
            <w:noProof/>
            <w:webHidden/>
          </w:rPr>
          <w:tab/>
        </w:r>
        <w:r w:rsidR="00362D10">
          <w:rPr>
            <w:noProof/>
            <w:webHidden/>
          </w:rPr>
          <w:fldChar w:fldCharType="begin"/>
        </w:r>
        <w:r w:rsidR="00362D10">
          <w:rPr>
            <w:noProof/>
            <w:webHidden/>
          </w:rPr>
          <w:instrText xml:space="preserve"> PAGEREF _Toc427308877 \h </w:instrText>
        </w:r>
        <w:r w:rsidR="00362D10">
          <w:rPr>
            <w:noProof/>
            <w:webHidden/>
          </w:rPr>
        </w:r>
        <w:r w:rsidR="00362D10">
          <w:rPr>
            <w:noProof/>
            <w:webHidden/>
          </w:rPr>
          <w:fldChar w:fldCharType="separate"/>
        </w:r>
        <w:r w:rsidR="00362D10">
          <w:rPr>
            <w:noProof/>
            <w:webHidden/>
          </w:rPr>
          <w:t>5</w:t>
        </w:r>
        <w:r w:rsidR="00362D10">
          <w:rPr>
            <w:noProof/>
            <w:webHidden/>
          </w:rPr>
          <w:fldChar w:fldCharType="end"/>
        </w:r>
      </w:hyperlink>
    </w:p>
    <w:p w:rsidR="003D1369" w:rsidRPr="00160C0E" w:rsidRDefault="00362D10" w:rsidP="003D1369">
      <w:pPr>
        <w:spacing w:line="240" w:lineRule="auto"/>
        <w:rPr>
          <w:rFonts w:ascii="Arial" w:hAnsi="Arial" w:cs="Arial"/>
          <w:b/>
          <w:sz w:val="24"/>
          <w:szCs w:val="24"/>
        </w:rPr>
      </w:pPr>
      <w:r>
        <w:rPr>
          <w:rFonts w:ascii="Arial" w:hAnsi="Arial" w:cs="Arial"/>
          <w:b/>
          <w:sz w:val="24"/>
          <w:szCs w:val="24"/>
        </w:rPr>
        <w:fldChar w:fldCharType="end"/>
      </w:r>
    </w:p>
    <w:p w:rsidR="00352744" w:rsidRPr="00160C0E" w:rsidRDefault="003D1369" w:rsidP="00352744">
      <w:pPr>
        <w:spacing w:line="240" w:lineRule="auto"/>
        <w:rPr>
          <w:rFonts w:ascii="Arial" w:hAnsi="Arial" w:cs="Arial"/>
          <w:sz w:val="24"/>
          <w:szCs w:val="24"/>
        </w:rPr>
      </w:pPr>
      <w:r>
        <w:rPr>
          <w:rFonts w:ascii="Arial" w:hAnsi="Arial" w:cs="Arial"/>
          <w:b/>
          <w:sz w:val="24"/>
          <w:szCs w:val="24"/>
        </w:rPr>
        <w:t xml:space="preserve"> </w:t>
      </w:r>
      <w:r w:rsidRPr="003D1369">
        <w:rPr>
          <w:rFonts w:ascii="Arial" w:hAnsi="Arial" w:cs="Arial"/>
          <w:b/>
          <w:sz w:val="28"/>
          <w:szCs w:val="24"/>
        </w:rPr>
        <w:t>2. Geplande opleidingsacties</w:t>
      </w:r>
      <w:bookmarkStart w:id="1" w:name="_GoBack"/>
      <w:bookmarkEnd w:id="1"/>
    </w:p>
    <w:p w:rsidR="00287E47" w:rsidRPr="00160C0E" w:rsidRDefault="00287E47" w:rsidP="004129B9">
      <w:pPr>
        <w:numPr>
          <w:ilvl w:val="0"/>
          <w:numId w:val="2"/>
        </w:numPr>
        <w:spacing w:before="120" w:after="120" w:line="240" w:lineRule="auto"/>
        <w:ind w:left="425" w:hanging="425"/>
        <w:rPr>
          <w:rFonts w:ascii="Arial" w:hAnsi="Arial" w:cs="Arial"/>
          <w:b/>
          <w:sz w:val="26"/>
          <w:szCs w:val="26"/>
        </w:rPr>
      </w:pPr>
      <w:proofErr w:type="spellStart"/>
      <w:r w:rsidRPr="00160C0E">
        <w:rPr>
          <w:rFonts w:ascii="Arial" w:hAnsi="Arial" w:cs="Arial"/>
          <w:b/>
          <w:sz w:val="26"/>
          <w:szCs w:val="26"/>
        </w:rPr>
        <w:t>Jobgerelateerde</w:t>
      </w:r>
      <w:proofErr w:type="spellEnd"/>
      <w:r w:rsidRPr="00160C0E">
        <w:rPr>
          <w:rFonts w:ascii="Arial" w:hAnsi="Arial" w:cs="Arial"/>
          <w:b/>
          <w:sz w:val="26"/>
          <w:szCs w:val="26"/>
        </w:rPr>
        <w:t xml:space="preserve"> competenties: basis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812"/>
        <w:gridCol w:w="1417"/>
        <w:gridCol w:w="1418"/>
      </w:tblGrid>
      <w:tr w:rsidR="00B70C62" w:rsidRPr="00160C0E" w:rsidTr="00872C03">
        <w:tc>
          <w:tcPr>
            <w:tcW w:w="14142" w:type="dxa"/>
            <w:gridSpan w:val="4"/>
            <w:shd w:val="clear" w:color="auto" w:fill="F2F2F2"/>
          </w:tcPr>
          <w:p w:rsidR="00B70C62" w:rsidRPr="00160C0E" w:rsidRDefault="00A17CD8" w:rsidP="00160C0E">
            <w:pPr>
              <w:pStyle w:val="Competentie"/>
              <w:rPr>
                <w:lang w:val="nl-NL"/>
              </w:rPr>
            </w:pPr>
            <w:bookmarkStart w:id="2" w:name="_Toc427308871"/>
            <w:r w:rsidRPr="00160C0E">
              <w:t>De klant verwelkomen De wensen vaststellen en adviseren over de producten en diensten</w:t>
            </w:r>
            <w:bookmarkEnd w:id="2"/>
          </w:p>
        </w:tc>
      </w:tr>
      <w:tr w:rsidR="00352744" w:rsidRPr="00160C0E" w:rsidTr="00352744">
        <w:tc>
          <w:tcPr>
            <w:tcW w:w="5495" w:type="dxa"/>
            <w:shd w:val="clear" w:color="auto" w:fill="F2F2F2"/>
          </w:tcPr>
          <w:p w:rsidR="00352744" w:rsidRPr="00160C0E" w:rsidRDefault="00352744" w:rsidP="000D0C6C">
            <w:pPr>
              <w:spacing w:before="60" w:after="60" w:line="240" w:lineRule="auto"/>
              <w:jc w:val="center"/>
              <w:rPr>
                <w:rFonts w:ascii="Arial" w:hAnsi="Arial" w:cs="Arial"/>
                <w:b/>
              </w:rPr>
            </w:pPr>
            <w:r w:rsidRPr="00160C0E">
              <w:rPr>
                <w:rFonts w:ascii="Arial" w:hAnsi="Arial" w:cs="Arial"/>
                <w:b/>
              </w:rPr>
              <w:lastRenderedPageBreak/>
              <w:t>Onderliggende kennis en vaardigheden</w:t>
            </w:r>
          </w:p>
        </w:tc>
        <w:tc>
          <w:tcPr>
            <w:tcW w:w="5812" w:type="dxa"/>
            <w:shd w:val="clear" w:color="auto" w:fill="F2F2F2"/>
          </w:tcPr>
          <w:p w:rsidR="00352744" w:rsidRPr="00160C0E" w:rsidRDefault="00352744" w:rsidP="000D0C6C">
            <w:pPr>
              <w:spacing w:before="60" w:after="60" w:line="240" w:lineRule="auto"/>
              <w:jc w:val="center"/>
              <w:rPr>
                <w:rFonts w:ascii="Arial" w:hAnsi="Arial" w:cs="Arial"/>
                <w:b/>
              </w:rPr>
            </w:pPr>
            <w:r w:rsidRPr="00160C0E">
              <w:rPr>
                <w:rFonts w:ascii="Arial" w:hAnsi="Arial" w:cs="Arial"/>
                <w:b/>
              </w:rPr>
              <w:t>Opleidingsacties</w:t>
            </w:r>
          </w:p>
        </w:tc>
        <w:tc>
          <w:tcPr>
            <w:tcW w:w="1417" w:type="dxa"/>
            <w:shd w:val="clear" w:color="auto" w:fill="F2F2F2"/>
          </w:tcPr>
          <w:p w:rsidR="00352744" w:rsidRPr="00160C0E" w:rsidRDefault="00352744" w:rsidP="000D0C6C">
            <w:pPr>
              <w:spacing w:before="60" w:after="60" w:line="240" w:lineRule="auto"/>
              <w:jc w:val="center"/>
              <w:rPr>
                <w:rFonts w:ascii="Arial" w:hAnsi="Arial" w:cs="Arial"/>
                <w:b/>
              </w:rPr>
            </w:pPr>
            <w:r w:rsidRPr="00160C0E">
              <w:rPr>
                <w:rFonts w:ascii="Arial" w:hAnsi="Arial" w:cs="Arial"/>
                <w:b/>
              </w:rPr>
              <w:t>Voorziene einddatum</w:t>
            </w:r>
          </w:p>
        </w:tc>
        <w:tc>
          <w:tcPr>
            <w:tcW w:w="1418" w:type="dxa"/>
            <w:shd w:val="clear" w:color="auto" w:fill="F2F2F2"/>
          </w:tcPr>
          <w:p w:rsidR="00352744" w:rsidRPr="00160C0E" w:rsidRDefault="00352744" w:rsidP="000D0C6C">
            <w:pPr>
              <w:spacing w:before="60" w:after="60" w:line="240" w:lineRule="auto"/>
              <w:jc w:val="center"/>
              <w:rPr>
                <w:rFonts w:ascii="Arial" w:hAnsi="Arial" w:cs="Arial"/>
                <w:b/>
              </w:rPr>
            </w:pPr>
            <w:r w:rsidRPr="00160C0E">
              <w:rPr>
                <w:rFonts w:ascii="Arial" w:hAnsi="Arial" w:cs="Arial"/>
                <w:b/>
              </w:rPr>
              <w:t>Afgewerkt op</w:t>
            </w:r>
          </w:p>
        </w:tc>
      </w:tr>
      <w:tr w:rsidR="00352744" w:rsidRPr="00160C0E" w:rsidTr="00352744">
        <w:tc>
          <w:tcPr>
            <w:tcW w:w="5495" w:type="dxa"/>
            <w:shd w:val="clear" w:color="auto" w:fill="auto"/>
          </w:tcPr>
          <w:p w:rsidR="00616553" w:rsidRPr="00160C0E" w:rsidRDefault="00616553" w:rsidP="00616553">
            <w:pPr>
              <w:widowControl w:val="0"/>
              <w:suppressAutoHyphens/>
              <w:spacing w:after="0" w:line="240" w:lineRule="auto"/>
              <w:rPr>
                <w:rFonts w:ascii="Arial" w:hAnsi="Arial" w:cs="Arial"/>
              </w:rPr>
            </w:pPr>
          </w:p>
          <w:p w:rsidR="00A17CD8" w:rsidRPr="00160C0E" w:rsidRDefault="00A17CD8"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Maakt contact met de klant bij het binnentreden van de zaak</w:t>
            </w:r>
          </w:p>
          <w:p w:rsidR="00A17CD8" w:rsidRPr="00160C0E" w:rsidRDefault="00A17CD8"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Adviseert klanten over de producten</w:t>
            </w:r>
          </w:p>
          <w:p w:rsidR="00A17CD8" w:rsidRPr="00160C0E" w:rsidRDefault="00A17CD8"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Stelt vragen om de wensen van de klant te achterhalen t</w:t>
            </w:r>
            <w:r w:rsidRPr="00160C0E">
              <w:rPr>
                <w:rFonts w:ascii="Arial" w:hAnsi="Arial" w:cs="Arial"/>
              </w:rPr>
              <w:br/>
              <w:t>Vertaalt de wens van de klant naar de mogelijkheden van het assortiment</w:t>
            </w:r>
          </w:p>
          <w:p w:rsidR="00A17CD8" w:rsidRPr="00160C0E" w:rsidRDefault="00A17CD8"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Handelt volgens de regels van klantvriendelijkheid bij conflicten met of klachten van klanten</w:t>
            </w:r>
          </w:p>
          <w:p w:rsidR="00A17CD8" w:rsidRPr="00160C0E" w:rsidRDefault="00A17CD8"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Stemt advies af op de klant</w:t>
            </w:r>
          </w:p>
          <w:p w:rsidR="00A17CD8" w:rsidRPr="00160C0E" w:rsidRDefault="00A17CD8"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Wijst klanten op speciale acties en extra diensten</w:t>
            </w:r>
          </w:p>
          <w:p w:rsidR="00A17CD8" w:rsidRPr="00160C0E" w:rsidRDefault="00A17CD8"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Geeft informatie over de kenmerken van de producten (</w:t>
            </w:r>
            <w:r w:rsidRPr="00160C0E">
              <w:rPr>
                <w:rFonts w:ascii="Arial" w:hAnsi="Arial" w:cs="Arial"/>
              </w:rPr>
              <w:br/>
              <w:t>Demonstreert of toont producten</w:t>
            </w:r>
            <w:r w:rsidRPr="00160C0E">
              <w:rPr>
                <w:rFonts w:ascii="Arial" w:hAnsi="Arial" w:cs="Arial"/>
              </w:rPr>
              <w:br/>
              <w:t>Raadt een product aan of af</w:t>
            </w:r>
            <w:r w:rsidRPr="00160C0E">
              <w:rPr>
                <w:rFonts w:ascii="Arial" w:hAnsi="Arial" w:cs="Arial"/>
              </w:rPr>
              <w:br/>
              <w:t>Geeft informatiemateriaal mee (stalen, brochures).</w:t>
            </w:r>
          </w:p>
          <w:p w:rsidR="00A17CD8" w:rsidRPr="00160C0E" w:rsidRDefault="00A17CD8"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Kennis van principes van klantvriendelijkheid</w:t>
            </w:r>
          </w:p>
          <w:p w:rsidR="00A17CD8" w:rsidRPr="00160C0E" w:rsidRDefault="00A17CD8"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Kennis van verkooptechnieken</w:t>
            </w:r>
          </w:p>
          <w:p w:rsidR="00A17CD8" w:rsidRPr="00160C0E" w:rsidRDefault="00A17CD8"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Basiskennis van gesproken Frans</w:t>
            </w:r>
          </w:p>
          <w:p w:rsidR="00A17CD8" w:rsidRPr="00160C0E" w:rsidRDefault="00A17CD8"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Basiskennis van gesproken Engels</w:t>
            </w:r>
          </w:p>
          <w:p w:rsidR="00352744" w:rsidRPr="00160C0E" w:rsidRDefault="00A17CD8"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Kennis van producten</w:t>
            </w:r>
          </w:p>
          <w:p w:rsidR="00616553" w:rsidRPr="00160C0E" w:rsidRDefault="00616553" w:rsidP="00616553">
            <w:pPr>
              <w:widowControl w:val="0"/>
              <w:suppressAutoHyphens/>
              <w:spacing w:after="0" w:line="240" w:lineRule="auto"/>
              <w:rPr>
                <w:rFonts w:ascii="Arial" w:hAnsi="Arial" w:cs="Arial"/>
              </w:rPr>
            </w:pPr>
          </w:p>
        </w:tc>
        <w:tc>
          <w:tcPr>
            <w:tcW w:w="5812" w:type="dxa"/>
            <w:shd w:val="clear" w:color="auto" w:fill="auto"/>
          </w:tcPr>
          <w:p w:rsidR="00616553" w:rsidRPr="00160C0E" w:rsidRDefault="00616553" w:rsidP="0082222A">
            <w:pPr>
              <w:spacing w:after="120" w:line="240" w:lineRule="auto"/>
              <w:rPr>
                <w:rFonts w:ascii="Arial" w:hAnsi="Arial" w:cs="Arial"/>
              </w:rPr>
            </w:pPr>
          </w:p>
          <w:p w:rsidR="00EA1DBE" w:rsidRPr="00160C0E" w:rsidRDefault="00EA1DBE" w:rsidP="0082222A">
            <w:pPr>
              <w:spacing w:after="120" w:line="240" w:lineRule="auto"/>
              <w:rPr>
                <w:rFonts w:ascii="Arial" w:hAnsi="Arial" w:cs="Arial"/>
              </w:rPr>
            </w:pPr>
            <w:r w:rsidRPr="00160C0E">
              <w:rPr>
                <w:rFonts w:ascii="Arial" w:hAnsi="Arial" w:cs="Arial"/>
              </w:rPr>
              <w:t xml:space="preserve">Cursist observeert hoe een ervaren collega klanten aanspreekt, bevraagt, en </w:t>
            </w:r>
            <w:r w:rsidR="0066455C" w:rsidRPr="00160C0E">
              <w:rPr>
                <w:rFonts w:ascii="Arial" w:hAnsi="Arial" w:cs="Arial"/>
              </w:rPr>
              <w:t xml:space="preserve">producten en behandelingen </w:t>
            </w:r>
            <w:r w:rsidRPr="00160C0E">
              <w:rPr>
                <w:rFonts w:ascii="Arial" w:hAnsi="Arial" w:cs="Arial"/>
              </w:rPr>
              <w:t xml:space="preserve"> </w:t>
            </w:r>
            <w:r w:rsidR="0066455C" w:rsidRPr="00160C0E">
              <w:rPr>
                <w:rFonts w:ascii="Arial" w:hAnsi="Arial" w:cs="Arial"/>
              </w:rPr>
              <w:t>adviseert</w:t>
            </w:r>
            <w:r w:rsidRPr="00160C0E">
              <w:rPr>
                <w:rFonts w:ascii="Arial" w:hAnsi="Arial" w:cs="Arial"/>
              </w:rPr>
              <w:t>.</w:t>
            </w:r>
            <w:r w:rsidRPr="00160C0E">
              <w:rPr>
                <w:rFonts w:ascii="Arial" w:hAnsi="Arial" w:cs="Arial"/>
              </w:rPr>
              <w:br/>
              <w:t>Cursist laten oefenen (eventueel via rollenspel) en regelmatig feedback geven.</w:t>
            </w:r>
          </w:p>
          <w:p w:rsidR="0066455C" w:rsidRPr="00160C0E" w:rsidRDefault="0066455C" w:rsidP="00EA1DBE">
            <w:pPr>
              <w:spacing w:line="240" w:lineRule="auto"/>
              <w:rPr>
                <w:rFonts w:ascii="Arial" w:hAnsi="Arial" w:cs="Arial"/>
              </w:rPr>
            </w:pPr>
            <w:r w:rsidRPr="00160C0E">
              <w:rPr>
                <w:rFonts w:ascii="Arial" w:hAnsi="Arial" w:cs="Arial"/>
              </w:rPr>
              <w:t xml:space="preserve">Cursist voert zelfstandig de volledige flow van een klantencontact waarbij hij klanten verwelkomt, informeert, adviseert, artikels demonstreert onder regelmatig toezicht van een ervaren </w:t>
            </w:r>
            <w:r w:rsidR="0082222A" w:rsidRPr="00160C0E">
              <w:rPr>
                <w:rFonts w:ascii="Arial" w:hAnsi="Arial" w:cs="Arial"/>
              </w:rPr>
              <w:t xml:space="preserve">collega die </w:t>
            </w:r>
            <w:r w:rsidR="00D760FB" w:rsidRPr="00160C0E">
              <w:rPr>
                <w:rFonts w:ascii="Arial" w:hAnsi="Arial" w:cs="Arial"/>
              </w:rPr>
              <w:t>feedback</w:t>
            </w:r>
            <w:r w:rsidR="0082222A" w:rsidRPr="00160C0E">
              <w:rPr>
                <w:rFonts w:ascii="Arial" w:hAnsi="Arial" w:cs="Arial"/>
              </w:rPr>
              <w:t xml:space="preserve"> en tips geeft.</w:t>
            </w:r>
          </w:p>
          <w:p w:rsidR="0066455C" w:rsidRPr="00160C0E" w:rsidRDefault="0066455C" w:rsidP="0082222A">
            <w:pPr>
              <w:spacing w:after="120" w:line="240" w:lineRule="auto"/>
              <w:rPr>
                <w:rFonts w:ascii="Arial" w:hAnsi="Arial" w:cs="Arial"/>
              </w:rPr>
            </w:pPr>
            <w:r w:rsidRPr="00160C0E">
              <w:rPr>
                <w:rFonts w:ascii="Arial" w:hAnsi="Arial" w:cs="Arial"/>
              </w:rPr>
              <w:t xml:space="preserve">Cursist krijgt informatie over het producten- en behandelingsaanbod en leert dit assortiment goed kennen. </w:t>
            </w:r>
            <w:r w:rsidRPr="00160C0E">
              <w:rPr>
                <w:rFonts w:ascii="Arial" w:hAnsi="Arial" w:cs="Arial"/>
              </w:rPr>
              <w:br/>
              <w:t xml:space="preserve">Cursist krijgt ondersteuning via catalogi, </w:t>
            </w:r>
            <w:r w:rsidR="004778FF" w:rsidRPr="00160C0E">
              <w:rPr>
                <w:rFonts w:ascii="Arial" w:hAnsi="Arial" w:cs="Arial"/>
              </w:rPr>
              <w:t>producthan</w:t>
            </w:r>
            <w:r w:rsidR="00C2328B" w:rsidRPr="00160C0E">
              <w:rPr>
                <w:rFonts w:ascii="Arial" w:hAnsi="Arial" w:cs="Arial"/>
              </w:rPr>
              <w:t>d</w:t>
            </w:r>
            <w:r w:rsidR="004778FF" w:rsidRPr="00160C0E">
              <w:rPr>
                <w:rFonts w:ascii="Arial" w:hAnsi="Arial" w:cs="Arial"/>
              </w:rPr>
              <w:t>leidingen</w:t>
            </w:r>
            <w:r w:rsidRPr="00160C0E">
              <w:rPr>
                <w:rFonts w:ascii="Arial" w:hAnsi="Arial" w:cs="Arial"/>
              </w:rPr>
              <w:t xml:space="preserve">, brochures,…. </w:t>
            </w:r>
            <w:r w:rsidRPr="00160C0E">
              <w:rPr>
                <w:rFonts w:ascii="Arial" w:hAnsi="Arial" w:cs="Arial"/>
              </w:rPr>
              <w:br/>
              <w:t>Cursist leert assortiment en producten kennen door in de zaak rond te lopen en tegelijkertijd op te ruimen en artikels goed te zetten.</w:t>
            </w:r>
          </w:p>
          <w:p w:rsidR="0033406D" w:rsidRPr="00160C0E" w:rsidRDefault="0066455C" w:rsidP="0082222A">
            <w:pPr>
              <w:spacing w:after="120" w:line="240" w:lineRule="auto"/>
              <w:contextualSpacing/>
              <w:rPr>
                <w:rFonts w:ascii="Arial" w:hAnsi="Arial" w:cs="Arial"/>
              </w:rPr>
            </w:pPr>
            <w:r w:rsidRPr="00160C0E">
              <w:rPr>
                <w:rFonts w:ascii="Arial" w:hAnsi="Arial" w:cs="Arial"/>
              </w:rPr>
              <w:t xml:space="preserve">De cursist krijgt </w:t>
            </w:r>
            <w:r w:rsidR="009A696A" w:rsidRPr="00160C0E">
              <w:rPr>
                <w:rFonts w:ascii="Arial" w:hAnsi="Arial" w:cs="Arial"/>
              </w:rPr>
              <w:t>in</w:t>
            </w:r>
            <w:r w:rsidRPr="00160C0E">
              <w:rPr>
                <w:rFonts w:ascii="Arial" w:hAnsi="Arial" w:cs="Arial"/>
              </w:rPr>
              <w:t xml:space="preserve">formatie over klantvriendelijkheid en welke principes er binnen de zaak worden gehanteerd. De werkgever peilt naar basiskennis van het Frans en het Engels en de relevantie van deze taal ten aanzien van het cliënteel. </w:t>
            </w:r>
            <w:r w:rsidRPr="00160C0E">
              <w:rPr>
                <w:rFonts w:ascii="Arial" w:hAnsi="Arial" w:cs="Arial"/>
              </w:rPr>
              <w:br/>
              <w:t xml:space="preserve">De cursist </w:t>
            </w:r>
            <w:r w:rsidR="0082222A" w:rsidRPr="00160C0E">
              <w:rPr>
                <w:rFonts w:ascii="Arial" w:hAnsi="Arial" w:cs="Arial"/>
              </w:rPr>
              <w:t>heeft</w:t>
            </w:r>
            <w:r w:rsidRPr="00160C0E">
              <w:rPr>
                <w:rFonts w:ascii="Arial" w:hAnsi="Arial" w:cs="Arial"/>
              </w:rPr>
              <w:t xml:space="preserve"> mogelijkheid om via </w:t>
            </w:r>
            <w:proofErr w:type="spellStart"/>
            <w:r w:rsidRPr="00160C0E">
              <w:rPr>
                <w:rFonts w:ascii="Arial" w:hAnsi="Arial" w:cs="Arial"/>
              </w:rPr>
              <w:t>webleercursussen</w:t>
            </w:r>
            <w:proofErr w:type="spellEnd"/>
            <w:r w:rsidRPr="00160C0E">
              <w:rPr>
                <w:rFonts w:ascii="Arial" w:hAnsi="Arial" w:cs="Arial"/>
              </w:rPr>
              <w:t xml:space="preserve"> de kennis te verhogen. Er is een lijst van veelgebruikte termen/ uitdrukkingen</w:t>
            </w:r>
          </w:p>
        </w:tc>
        <w:tc>
          <w:tcPr>
            <w:tcW w:w="1417" w:type="dxa"/>
          </w:tcPr>
          <w:p w:rsidR="00352744" w:rsidRPr="00160C0E" w:rsidRDefault="00352744" w:rsidP="000D0C6C">
            <w:pPr>
              <w:spacing w:line="240" w:lineRule="auto"/>
              <w:rPr>
                <w:rFonts w:ascii="Arial" w:hAnsi="Arial" w:cs="Arial"/>
              </w:rPr>
            </w:pPr>
          </w:p>
        </w:tc>
        <w:tc>
          <w:tcPr>
            <w:tcW w:w="1418" w:type="dxa"/>
          </w:tcPr>
          <w:p w:rsidR="00352744" w:rsidRPr="00160C0E" w:rsidRDefault="00352744" w:rsidP="000D0C6C">
            <w:pPr>
              <w:spacing w:line="240" w:lineRule="auto"/>
              <w:rPr>
                <w:rFonts w:ascii="Arial" w:hAnsi="Arial" w:cs="Arial"/>
              </w:rPr>
            </w:pPr>
          </w:p>
        </w:tc>
      </w:tr>
    </w:tbl>
    <w:p w:rsidR="00E758A0" w:rsidRPr="00160C0E" w:rsidRDefault="00E758A0">
      <w:pPr>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812"/>
        <w:gridCol w:w="1417"/>
        <w:gridCol w:w="1418"/>
      </w:tblGrid>
      <w:tr w:rsidR="004C43AE" w:rsidRPr="00160C0E" w:rsidTr="004C43AE">
        <w:tc>
          <w:tcPr>
            <w:tcW w:w="14142" w:type="dxa"/>
            <w:gridSpan w:val="4"/>
            <w:tcBorders>
              <w:top w:val="single" w:sz="4" w:space="0" w:color="auto"/>
              <w:left w:val="single" w:sz="4" w:space="0" w:color="auto"/>
              <w:bottom w:val="single" w:sz="4" w:space="0" w:color="auto"/>
              <w:right w:val="single" w:sz="4" w:space="0" w:color="auto"/>
            </w:tcBorders>
            <w:shd w:val="clear" w:color="auto" w:fill="F2F2F2"/>
          </w:tcPr>
          <w:p w:rsidR="004C43AE" w:rsidRPr="00160C0E" w:rsidRDefault="0082222A" w:rsidP="00E92196">
            <w:pPr>
              <w:pStyle w:val="Competentie"/>
              <w:rPr>
                <w:lang w:val="nl-NL"/>
              </w:rPr>
            </w:pPr>
            <w:bookmarkStart w:id="3" w:name="_Toc427308872"/>
            <w:r w:rsidRPr="00160C0E">
              <w:lastRenderedPageBreak/>
              <w:t xml:space="preserve">Een behandeling voor een klant bepalen en producten, </w:t>
            </w:r>
            <w:proofErr w:type="spellStart"/>
            <w:r w:rsidRPr="00160C0E">
              <w:t>verzorgingen</w:t>
            </w:r>
            <w:proofErr w:type="spellEnd"/>
            <w:r w:rsidRPr="00160C0E">
              <w:t>, ... voorstellen</w:t>
            </w:r>
            <w:bookmarkEnd w:id="3"/>
          </w:p>
        </w:tc>
      </w:tr>
      <w:tr w:rsidR="004C43AE" w:rsidRPr="00160C0E" w:rsidTr="00872C03">
        <w:tc>
          <w:tcPr>
            <w:tcW w:w="5495" w:type="dxa"/>
            <w:shd w:val="clear" w:color="auto" w:fill="F2F2F2"/>
          </w:tcPr>
          <w:p w:rsidR="004C43AE" w:rsidRPr="00160C0E" w:rsidRDefault="004C43AE" w:rsidP="00872C03">
            <w:pPr>
              <w:spacing w:before="60" w:after="60" w:line="240" w:lineRule="auto"/>
              <w:jc w:val="center"/>
              <w:rPr>
                <w:rFonts w:ascii="Arial" w:hAnsi="Arial" w:cs="Arial"/>
                <w:b/>
              </w:rPr>
            </w:pPr>
            <w:r w:rsidRPr="00160C0E">
              <w:rPr>
                <w:rFonts w:ascii="Arial" w:hAnsi="Arial" w:cs="Arial"/>
                <w:b/>
              </w:rPr>
              <w:t>Onderliggende kennis en vaardigheden</w:t>
            </w:r>
          </w:p>
        </w:tc>
        <w:tc>
          <w:tcPr>
            <w:tcW w:w="5812" w:type="dxa"/>
            <w:shd w:val="clear" w:color="auto" w:fill="F2F2F2"/>
          </w:tcPr>
          <w:p w:rsidR="004C43AE" w:rsidRPr="00160C0E" w:rsidRDefault="004C43AE" w:rsidP="00872C03">
            <w:pPr>
              <w:spacing w:before="60" w:after="60" w:line="240" w:lineRule="auto"/>
              <w:jc w:val="center"/>
              <w:rPr>
                <w:rFonts w:ascii="Arial" w:hAnsi="Arial" w:cs="Arial"/>
                <w:b/>
              </w:rPr>
            </w:pPr>
            <w:r w:rsidRPr="00160C0E">
              <w:rPr>
                <w:rFonts w:ascii="Arial" w:hAnsi="Arial" w:cs="Arial"/>
                <w:b/>
              </w:rPr>
              <w:t>Opleidingsacties</w:t>
            </w:r>
          </w:p>
        </w:tc>
        <w:tc>
          <w:tcPr>
            <w:tcW w:w="1417" w:type="dxa"/>
            <w:shd w:val="clear" w:color="auto" w:fill="F2F2F2"/>
          </w:tcPr>
          <w:p w:rsidR="004C43AE" w:rsidRPr="00160C0E" w:rsidRDefault="004C43AE" w:rsidP="00872C03">
            <w:pPr>
              <w:spacing w:before="60" w:after="60" w:line="240" w:lineRule="auto"/>
              <w:jc w:val="center"/>
              <w:rPr>
                <w:rFonts w:ascii="Arial" w:hAnsi="Arial" w:cs="Arial"/>
                <w:b/>
              </w:rPr>
            </w:pPr>
            <w:r w:rsidRPr="00160C0E">
              <w:rPr>
                <w:rFonts w:ascii="Arial" w:hAnsi="Arial" w:cs="Arial"/>
                <w:b/>
              </w:rPr>
              <w:t>Voorziene einddatum</w:t>
            </w:r>
          </w:p>
        </w:tc>
        <w:tc>
          <w:tcPr>
            <w:tcW w:w="1418" w:type="dxa"/>
            <w:shd w:val="clear" w:color="auto" w:fill="F2F2F2"/>
          </w:tcPr>
          <w:p w:rsidR="004C43AE" w:rsidRPr="00160C0E" w:rsidRDefault="004C43AE" w:rsidP="00872C03">
            <w:pPr>
              <w:spacing w:before="60" w:after="60" w:line="240" w:lineRule="auto"/>
              <w:jc w:val="center"/>
              <w:rPr>
                <w:rFonts w:ascii="Arial" w:hAnsi="Arial" w:cs="Arial"/>
                <w:b/>
              </w:rPr>
            </w:pPr>
            <w:r w:rsidRPr="00160C0E">
              <w:rPr>
                <w:rFonts w:ascii="Arial" w:hAnsi="Arial" w:cs="Arial"/>
                <w:b/>
              </w:rPr>
              <w:t>Afgewerkt op</w:t>
            </w:r>
          </w:p>
        </w:tc>
      </w:tr>
      <w:tr w:rsidR="004C43AE" w:rsidRPr="00160C0E" w:rsidTr="00872C03">
        <w:tc>
          <w:tcPr>
            <w:tcW w:w="5495" w:type="dxa"/>
            <w:shd w:val="clear" w:color="auto" w:fill="auto"/>
          </w:tcPr>
          <w:p w:rsidR="00616553" w:rsidRPr="00160C0E" w:rsidRDefault="00616553" w:rsidP="00616553">
            <w:pPr>
              <w:widowControl w:val="0"/>
              <w:suppressAutoHyphens/>
              <w:spacing w:after="0" w:line="240" w:lineRule="auto"/>
              <w:rPr>
                <w:rFonts w:ascii="Arial" w:hAnsi="Arial" w:cs="Arial"/>
              </w:rPr>
            </w:pPr>
          </w:p>
          <w:p w:rsidR="002A1A9D" w:rsidRPr="00160C0E" w:rsidRDefault="00AA3632"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Kan huid en nagels van handen en voeten analyseren gericht op een cosmetische behandeling</w:t>
            </w:r>
          </w:p>
          <w:p w:rsidR="002A1A9D" w:rsidRPr="00160C0E" w:rsidRDefault="002A1A9D"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Bepaalt samen met de klant de prioriteiten in de behandeling</w:t>
            </w:r>
          </w:p>
          <w:p w:rsidR="002A1A9D" w:rsidRPr="00160C0E" w:rsidRDefault="002A1A9D"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 xml:space="preserve">Stelt </w:t>
            </w:r>
            <w:r w:rsidR="00AA3632" w:rsidRPr="00160C0E">
              <w:rPr>
                <w:rFonts w:ascii="Arial" w:hAnsi="Arial" w:cs="Arial"/>
              </w:rPr>
              <w:t>producten en</w:t>
            </w:r>
            <w:r w:rsidRPr="00160C0E">
              <w:rPr>
                <w:rFonts w:ascii="Arial" w:hAnsi="Arial" w:cs="Arial"/>
              </w:rPr>
              <w:t xml:space="preserve"> </w:t>
            </w:r>
            <w:r w:rsidR="00AA3632" w:rsidRPr="00160C0E">
              <w:rPr>
                <w:rFonts w:ascii="Arial" w:hAnsi="Arial" w:cs="Arial"/>
              </w:rPr>
              <w:t>verzorging</w:t>
            </w:r>
            <w:r w:rsidRPr="00160C0E">
              <w:rPr>
                <w:rFonts w:ascii="Arial" w:hAnsi="Arial" w:cs="Arial"/>
              </w:rPr>
              <w:t xml:space="preserve"> </w:t>
            </w:r>
            <w:r w:rsidR="00AA3632" w:rsidRPr="00160C0E">
              <w:rPr>
                <w:rFonts w:ascii="Arial" w:hAnsi="Arial" w:cs="Arial"/>
              </w:rPr>
              <w:t xml:space="preserve">voor </w:t>
            </w:r>
            <w:r w:rsidRPr="00160C0E">
              <w:rPr>
                <w:rFonts w:ascii="Arial" w:hAnsi="Arial" w:cs="Arial"/>
              </w:rPr>
              <w:t>en geeft een prijsindicatie</w:t>
            </w:r>
          </w:p>
          <w:p w:rsidR="00AA3632" w:rsidRPr="00160C0E" w:rsidRDefault="002A1A9D"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Kennis van huid</w:t>
            </w:r>
            <w:r w:rsidR="00AA3632" w:rsidRPr="00160C0E">
              <w:rPr>
                <w:rFonts w:ascii="Arial" w:hAnsi="Arial" w:cs="Arial"/>
              </w:rPr>
              <w:t xml:space="preserve"> en nagel</w:t>
            </w:r>
            <w:r w:rsidRPr="00160C0E">
              <w:rPr>
                <w:rFonts w:ascii="Arial" w:hAnsi="Arial" w:cs="Arial"/>
              </w:rPr>
              <w:t>diagnose</w:t>
            </w:r>
          </w:p>
          <w:p w:rsidR="004C43AE" w:rsidRPr="00160C0E" w:rsidRDefault="00AA3632"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 xml:space="preserve"> Wijst de klant door voor medisch advies bij het bereiken van de beroepsgrens</w:t>
            </w:r>
          </w:p>
          <w:p w:rsidR="00BF1251" w:rsidRPr="00160C0E" w:rsidRDefault="00BF1251" w:rsidP="00616553">
            <w:pPr>
              <w:widowControl w:val="0"/>
              <w:suppressAutoHyphens/>
              <w:spacing w:after="0" w:line="240" w:lineRule="auto"/>
              <w:rPr>
                <w:rFonts w:ascii="Arial" w:hAnsi="Arial" w:cs="Arial"/>
              </w:rPr>
            </w:pPr>
          </w:p>
        </w:tc>
        <w:tc>
          <w:tcPr>
            <w:tcW w:w="5812" w:type="dxa"/>
            <w:shd w:val="clear" w:color="auto" w:fill="auto"/>
          </w:tcPr>
          <w:p w:rsidR="002A1A9D" w:rsidRPr="00160C0E" w:rsidRDefault="002A1A9D" w:rsidP="002A1A9D">
            <w:pPr>
              <w:widowControl w:val="0"/>
              <w:suppressAutoHyphens/>
              <w:spacing w:after="0" w:line="240" w:lineRule="auto"/>
              <w:rPr>
                <w:rFonts w:ascii="Arial" w:hAnsi="Arial" w:cs="Arial"/>
              </w:rPr>
            </w:pPr>
          </w:p>
          <w:p w:rsidR="009A696A" w:rsidRPr="00160C0E" w:rsidRDefault="00AA3632" w:rsidP="00AA3632">
            <w:pPr>
              <w:spacing w:after="120" w:line="240" w:lineRule="auto"/>
              <w:rPr>
                <w:rFonts w:ascii="Arial" w:hAnsi="Arial" w:cs="Arial"/>
              </w:rPr>
            </w:pPr>
            <w:r w:rsidRPr="00160C0E">
              <w:rPr>
                <w:rFonts w:ascii="Arial" w:hAnsi="Arial" w:cs="Arial"/>
              </w:rPr>
              <w:t xml:space="preserve">Cursist observeert een ervaren collega bij het </w:t>
            </w:r>
            <w:r w:rsidR="009A696A" w:rsidRPr="00160C0E">
              <w:rPr>
                <w:rFonts w:ascii="Arial" w:hAnsi="Arial" w:cs="Arial"/>
              </w:rPr>
              <w:t>analyseren van nagels, handen en voeten</w:t>
            </w:r>
            <w:r w:rsidR="00BF1251" w:rsidRPr="00160C0E">
              <w:rPr>
                <w:rFonts w:ascii="Arial" w:hAnsi="Arial" w:cs="Arial"/>
              </w:rPr>
              <w:t xml:space="preserve"> en</w:t>
            </w:r>
            <w:r w:rsidR="009A696A" w:rsidRPr="00160C0E">
              <w:rPr>
                <w:rFonts w:ascii="Arial" w:hAnsi="Arial" w:cs="Arial"/>
              </w:rPr>
              <w:t xml:space="preserve"> </w:t>
            </w:r>
            <w:r w:rsidRPr="00160C0E">
              <w:rPr>
                <w:rFonts w:ascii="Arial" w:hAnsi="Arial" w:cs="Arial"/>
              </w:rPr>
              <w:t>bepalen van een hand- en voetverzorging.</w:t>
            </w:r>
            <w:r w:rsidRPr="00160C0E">
              <w:rPr>
                <w:rFonts w:ascii="Arial" w:hAnsi="Arial" w:cs="Arial"/>
              </w:rPr>
              <w:br/>
              <w:t xml:space="preserve">De cursist kan vragen stellen </w:t>
            </w:r>
            <w:r w:rsidR="009A696A" w:rsidRPr="00160C0E">
              <w:rPr>
                <w:rFonts w:ascii="Arial" w:hAnsi="Arial" w:cs="Arial"/>
              </w:rPr>
              <w:t>en maakt notities voor zichzelf.</w:t>
            </w:r>
          </w:p>
          <w:p w:rsidR="009A696A" w:rsidRPr="00160C0E" w:rsidRDefault="009A696A" w:rsidP="00AA3632">
            <w:pPr>
              <w:spacing w:after="120" w:line="240" w:lineRule="auto"/>
              <w:rPr>
                <w:rFonts w:ascii="Arial" w:hAnsi="Arial" w:cs="Arial"/>
              </w:rPr>
            </w:pPr>
            <w:r w:rsidRPr="00160C0E">
              <w:rPr>
                <w:rFonts w:ascii="Arial" w:hAnsi="Arial" w:cs="Arial"/>
              </w:rPr>
              <w:t>De cursist bekijkt prijslijsten, vakliteratuur, websites,…</w:t>
            </w:r>
          </w:p>
          <w:p w:rsidR="004C43AE" w:rsidRPr="00160C0E" w:rsidRDefault="00AA3632" w:rsidP="00BF1251">
            <w:pPr>
              <w:spacing w:line="240" w:lineRule="auto"/>
              <w:rPr>
                <w:rFonts w:ascii="Arial" w:hAnsi="Arial" w:cs="Arial"/>
              </w:rPr>
            </w:pPr>
            <w:r w:rsidRPr="00160C0E">
              <w:rPr>
                <w:rFonts w:ascii="Arial" w:hAnsi="Arial" w:cs="Arial"/>
              </w:rPr>
              <w:t xml:space="preserve">Cursist voert zelfstandig </w:t>
            </w:r>
            <w:r w:rsidR="009A696A" w:rsidRPr="00160C0E">
              <w:rPr>
                <w:rFonts w:ascii="Arial" w:hAnsi="Arial" w:cs="Arial"/>
              </w:rPr>
              <w:t xml:space="preserve">een </w:t>
            </w:r>
            <w:r w:rsidR="00BF1251" w:rsidRPr="00160C0E">
              <w:rPr>
                <w:rFonts w:ascii="Arial" w:hAnsi="Arial" w:cs="Arial"/>
              </w:rPr>
              <w:t>analyse van nagels, handen en voeten uit en stelt een hand- en voetverzorging voor.</w:t>
            </w:r>
            <w:r w:rsidR="009A696A" w:rsidRPr="00160C0E">
              <w:rPr>
                <w:rFonts w:ascii="Arial" w:hAnsi="Arial" w:cs="Arial"/>
              </w:rPr>
              <w:t xml:space="preserve"> onder</w:t>
            </w:r>
            <w:r w:rsidRPr="00160C0E">
              <w:rPr>
                <w:rFonts w:ascii="Arial" w:hAnsi="Arial" w:cs="Arial"/>
              </w:rPr>
              <w:t xml:space="preserve"> toezicht van een ervaren collega die </w:t>
            </w:r>
            <w:r w:rsidR="009A696A" w:rsidRPr="00160C0E">
              <w:rPr>
                <w:rFonts w:ascii="Arial" w:hAnsi="Arial" w:cs="Arial"/>
              </w:rPr>
              <w:t>feedback</w:t>
            </w:r>
            <w:r w:rsidR="00BF1251" w:rsidRPr="00160C0E">
              <w:rPr>
                <w:rFonts w:ascii="Arial" w:hAnsi="Arial" w:cs="Arial"/>
              </w:rPr>
              <w:t xml:space="preserve"> en tips geeft.</w:t>
            </w:r>
          </w:p>
        </w:tc>
        <w:tc>
          <w:tcPr>
            <w:tcW w:w="1417" w:type="dxa"/>
          </w:tcPr>
          <w:p w:rsidR="004C43AE" w:rsidRPr="00160C0E" w:rsidRDefault="004C43AE" w:rsidP="00872C03">
            <w:pPr>
              <w:spacing w:line="240" w:lineRule="auto"/>
              <w:rPr>
                <w:rFonts w:ascii="Arial" w:hAnsi="Arial" w:cs="Arial"/>
              </w:rPr>
            </w:pPr>
          </w:p>
        </w:tc>
        <w:tc>
          <w:tcPr>
            <w:tcW w:w="1418" w:type="dxa"/>
          </w:tcPr>
          <w:p w:rsidR="004C43AE" w:rsidRPr="00160C0E" w:rsidRDefault="004C43AE" w:rsidP="00872C03">
            <w:pPr>
              <w:spacing w:line="240" w:lineRule="auto"/>
              <w:rPr>
                <w:rFonts w:ascii="Arial" w:hAnsi="Arial" w:cs="Arial"/>
              </w:rPr>
            </w:pPr>
          </w:p>
        </w:tc>
      </w:tr>
    </w:tbl>
    <w:p w:rsidR="004C43AE" w:rsidRPr="00160C0E" w:rsidRDefault="004C43AE">
      <w:pPr>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812"/>
        <w:gridCol w:w="1417"/>
        <w:gridCol w:w="1418"/>
      </w:tblGrid>
      <w:tr w:rsidR="004C43AE" w:rsidRPr="00160C0E" w:rsidTr="004C43AE">
        <w:tc>
          <w:tcPr>
            <w:tcW w:w="14142" w:type="dxa"/>
            <w:gridSpan w:val="4"/>
            <w:tcBorders>
              <w:top w:val="single" w:sz="4" w:space="0" w:color="auto"/>
              <w:left w:val="single" w:sz="4" w:space="0" w:color="auto"/>
              <w:bottom w:val="single" w:sz="4" w:space="0" w:color="auto"/>
              <w:right w:val="single" w:sz="4" w:space="0" w:color="auto"/>
            </w:tcBorders>
            <w:shd w:val="clear" w:color="auto" w:fill="F2F2F2"/>
          </w:tcPr>
          <w:p w:rsidR="004C43AE" w:rsidRPr="00160C0E" w:rsidRDefault="00BF1251" w:rsidP="00E92196">
            <w:pPr>
              <w:pStyle w:val="Competentie"/>
              <w:rPr>
                <w:lang w:val="nl-NL"/>
              </w:rPr>
            </w:pPr>
            <w:bookmarkStart w:id="4" w:name="_Toc427308873"/>
            <w:r w:rsidRPr="00160C0E">
              <w:t>Esthetische en cosmetische verzorging aanwenden: Verzorging van handen en voeten, manicure, pedicure</w:t>
            </w:r>
            <w:bookmarkEnd w:id="4"/>
          </w:p>
        </w:tc>
      </w:tr>
      <w:tr w:rsidR="004C43AE" w:rsidRPr="00160C0E" w:rsidTr="00872C03">
        <w:tc>
          <w:tcPr>
            <w:tcW w:w="5495" w:type="dxa"/>
            <w:shd w:val="clear" w:color="auto" w:fill="F2F2F2"/>
          </w:tcPr>
          <w:p w:rsidR="004C43AE" w:rsidRPr="00160C0E" w:rsidRDefault="004C43AE" w:rsidP="00872C03">
            <w:pPr>
              <w:spacing w:before="60" w:after="60" w:line="240" w:lineRule="auto"/>
              <w:jc w:val="center"/>
              <w:rPr>
                <w:rFonts w:ascii="Arial" w:hAnsi="Arial" w:cs="Arial"/>
                <w:b/>
              </w:rPr>
            </w:pPr>
            <w:r w:rsidRPr="00160C0E">
              <w:rPr>
                <w:rFonts w:ascii="Arial" w:hAnsi="Arial" w:cs="Arial"/>
                <w:b/>
              </w:rPr>
              <w:t>Onderliggende kennis en vaardigheden</w:t>
            </w:r>
          </w:p>
        </w:tc>
        <w:tc>
          <w:tcPr>
            <w:tcW w:w="5812" w:type="dxa"/>
            <w:shd w:val="clear" w:color="auto" w:fill="F2F2F2"/>
          </w:tcPr>
          <w:p w:rsidR="004C43AE" w:rsidRPr="00160C0E" w:rsidRDefault="004C43AE" w:rsidP="00872C03">
            <w:pPr>
              <w:spacing w:before="60" w:after="60" w:line="240" w:lineRule="auto"/>
              <w:jc w:val="center"/>
              <w:rPr>
                <w:rFonts w:ascii="Arial" w:hAnsi="Arial" w:cs="Arial"/>
                <w:b/>
              </w:rPr>
            </w:pPr>
            <w:r w:rsidRPr="00160C0E">
              <w:rPr>
                <w:rFonts w:ascii="Arial" w:hAnsi="Arial" w:cs="Arial"/>
                <w:b/>
              </w:rPr>
              <w:t>Opleidingsacties</w:t>
            </w:r>
          </w:p>
        </w:tc>
        <w:tc>
          <w:tcPr>
            <w:tcW w:w="1417" w:type="dxa"/>
            <w:shd w:val="clear" w:color="auto" w:fill="F2F2F2"/>
          </w:tcPr>
          <w:p w:rsidR="004C43AE" w:rsidRPr="00160C0E" w:rsidRDefault="004C43AE" w:rsidP="00872C03">
            <w:pPr>
              <w:spacing w:before="60" w:after="60" w:line="240" w:lineRule="auto"/>
              <w:jc w:val="center"/>
              <w:rPr>
                <w:rFonts w:ascii="Arial" w:hAnsi="Arial" w:cs="Arial"/>
                <w:b/>
              </w:rPr>
            </w:pPr>
            <w:r w:rsidRPr="00160C0E">
              <w:rPr>
                <w:rFonts w:ascii="Arial" w:hAnsi="Arial" w:cs="Arial"/>
                <w:b/>
              </w:rPr>
              <w:t>Voorziene einddatum</w:t>
            </w:r>
          </w:p>
        </w:tc>
        <w:tc>
          <w:tcPr>
            <w:tcW w:w="1418" w:type="dxa"/>
            <w:shd w:val="clear" w:color="auto" w:fill="F2F2F2"/>
          </w:tcPr>
          <w:p w:rsidR="004C43AE" w:rsidRPr="00160C0E" w:rsidRDefault="004C43AE" w:rsidP="00872C03">
            <w:pPr>
              <w:spacing w:before="60" w:after="60" w:line="240" w:lineRule="auto"/>
              <w:jc w:val="center"/>
              <w:rPr>
                <w:rFonts w:ascii="Arial" w:hAnsi="Arial" w:cs="Arial"/>
                <w:b/>
              </w:rPr>
            </w:pPr>
            <w:r w:rsidRPr="00160C0E">
              <w:rPr>
                <w:rFonts w:ascii="Arial" w:hAnsi="Arial" w:cs="Arial"/>
                <w:b/>
              </w:rPr>
              <w:t>Afgewerkt op</w:t>
            </w:r>
          </w:p>
        </w:tc>
      </w:tr>
      <w:tr w:rsidR="004C43AE" w:rsidRPr="00160C0E" w:rsidTr="00872C03">
        <w:tc>
          <w:tcPr>
            <w:tcW w:w="5495" w:type="dxa"/>
            <w:shd w:val="clear" w:color="auto" w:fill="auto"/>
          </w:tcPr>
          <w:p w:rsidR="00616553" w:rsidRPr="00160C0E" w:rsidRDefault="00616553" w:rsidP="00616553">
            <w:pPr>
              <w:widowControl w:val="0"/>
              <w:suppressAutoHyphens/>
              <w:spacing w:after="0" w:line="240" w:lineRule="auto"/>
              <w:rPr>
                <w:rFonts w:ascii="Arial" w:hAnsi="Arial" w:cs="Arial"/>
              </w:rPr>
            </w:pPr>
          </w:p>
          <w:p w:rsidR="00616553" w:rsidRPr="00160C0E" w:rsidRDefault="00616553"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Gebruikt materieel en producten in de volgorde van de behandeling</w:t>
            </w:r>
          </w:p>
          <w:p w:rsidR="00616553" w:rsidRPr="00160C0E" w:rsidRDefault="00616553"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Brengt producten aan volgens de huid- en nagelanalyse en de behandeling</w:t>
            </w:r>
          </w:p>
          <w:p w:rsidR="00616553" w:rsidRPr="00160C0E" w:rsidRDefault="00616553"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Volgt de inwerktijd van producten op</w:t>
            </w:r>
          </w:p>
          <w:p w:rsidR="00616553" w:rsidRPr="00160C0E" w:rsidRDefault="00616553"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Volgt de dosering van producten op</w:t>
            </w:r>
          </w:p>
          <w:p w:rsidR="004778FF" w:rsidRPr="00160C0E" w:rsidRDefault="004778FF"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Kennis van manicure- en pedicuretechnieken</w:t>
            </w:r>
          </w:p>
          <w:p w:rsidR="00916FEC" w:rsidRPr="00160C0E" w:rsidRDefault="00916FEC" w:rsidP="00616553">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 xml:space="preserve">Kennis van </w:t>
            </w:r>
            <w:r w:rsidR="00255CF1" w:rsidRPr="00160C0E">
              <w:rPr>
                <w:rFonts w:ascii="Arial" w:hAnsi="Arial" w:cs="Arial"/>
              </w:rPr>
              <w:t>cosmetische behandeltechnieken van nagels, handen en voeten</w:t>
            </w:r>
          </w:p>
          <w:p w:rsidR="004C43AE" w:rsidRPr="00160C0E" w:rsidRDefault="004C43AE" w:rsidP="00255CF1">
            <w:pPr>
              <w:widowControl w:val="0"/>
              <w:suppressAutoHyphens/>
              <w:spacing w:after="0" w:line="240" w:lineRule="auto"/>
              <w:rPr>
                <w:rFonts w:ascii="Arial" w:hAnsi="Arial" w:cs="Arial"/>
              </w:rPr>
            </w:pPr>
          </w:p>
        </w:tc>
        <w:tc>
          <w:tcPr>
            <w:tcW w:w="5812" w:type="dxa"/>
            <w:shd w:val="clear" w:color="auto" w:fill="auto"/>
          </w:tcPr>
          <w:p w:rsidR="00E84F54" w:rsidRPr="00160C0E" w:rsidRDefault="00E84F54" w:rsidP="00E84F54">
            <w:pPr>
              <w:spacing w:after="0" w:line="240" w:lineRule="auto"/>
              <w:rPr>
                <w:rFonts w:ascii="Arial" w:eastAsia="SimSun" w:hAnsi="Arial" w:cs="Arial"/>
                <w:kern w:val="1"/>
                <w:lang w:val="nl-NL" w:eastAsia="zh-CN" w:bidi="hi-IN"/>
              </w:rPr>
            </w:pPr>
          </w:p>
          <w:p w:rsidR="00255CF1" w:rsidRPr="00160C0E" w:rsidRDefault="00255CF1" w:rsidP="00255CF1">
            <w:pPr>
              <w:spacing w:after="120" w:line="240" w:lineRule="auto"/>
              <w:rPr>
                <w:rFonts w:ascii="Arial" w:hAnsi="Arial" w:cs="Arial"/>
              </w:rPr>
            </w:pPr>
            <w:r w:rsidRPr="00160C0E">
              <w:rPr>
                <w:rFonts w:ascii="Arial" w:hAnsi="Arial" w:cs="Arial"/>
              </w:rPr>
              <w:t xml:space="preserve">Cursist observeert een ervaren collega bij </w:t>
            </w:r>
            <w:r w:rsidR="004778FF" w:rsidRPr="00160C0E">
              <w:rPr>
                <w:rFonts w:ascii="Arial" w:hAnsi="Arial" w:cs="Arial"/>
              </w:rPr>
              <w:t xml:space="preserve">de </w:t>
            </w:r>
            <w:r w:rsidRPr="00160C0E">
              <w:rPr>
                <w:rFonts w:ascii="Arial" w:hAnsi="Arial" w:cs="Arial"/>
              </w:rPr>
              <w:t xml:space="preserve"> verzorging en behandeling van nagels, handen en voeten </w:t>
            </w:r>
            <w:r w:rsidRPr="00160C0E">
              <w:rPr>
                <w:rFonts w:ascii="Arial" w:hAnsi="Arial" w:cs="Arial"/>
              </w:rPr>
              <w:br/>
              <w:t>De cursist kan vragen stellen en maakt notities voor zichzelf.</w:t>
            </w:r>
          </w:p>
          <w:p w:rsidR="00E84F54" w:rsidRPr="00160C0E" w:rsidRDefault="00E84F54" w:rsidP="00E84F54">
            <w:pPr>
              <w:spacing w:after="0" w:line="240" w:lineRule="auto"/>
              <w:rPr>
                <w:rFonts w:ascii="Arial" w:eastAsia="SimSun" w:hAnsi="Arial" w:cs="Arial"/>
                <w:kern w:val="1"/>
                <w:lang w:val="nl-NL" w:eastAsia="zh-CN" w:bidi="hi-IN"/>
              </w:rPr>
            </w:pPr>
            <w:r w:rsidRPr="00160C0E">
              <w:rPr>
                <w:rFonts w:ascii="Arial" w:eastAsia="SimSun" w:hAnsi="Arial" w:cs="Arial"/>
                <w:kern w:val="1"/>
                <w:lang w:val="nl-NL" w:eastAsia="zh-CN" w:bidi="hi-IN"/>
              </w:rPr>
              <w:t xml:space="preserve">De cursist krijgt demonstratie van </w:t>
            </w:r>
            <w:r w:rsidR="00255CF1" w:rsidRPr="00160C0E">
              <w:rPr>
                <w:rFonts w:ascii="Arial" w:eastAsia="SimSun" w:hAnsi="Arial" w:cs="Arial"/>
                <w:kern w:val="1"/>
                <w:lang w:val="nl-NL" w:eastAsia="zh-CN" w:bidi="hi-IN"/>
              </w:rPr>
              <w:t>alle toegepaste cosmetische hand-</w:t>
            </w:r>
            <w:r w:rsidR="00563F7D" w:rsidRPr="00160C0E">
              <w:rPr>
                <w:rFonts w:ascii="Arial" w:eastAsia="SimSun" w:hAnsi="Arial" w:cs="Arial"/>
                <w:kern w:val="1"/>
                <w:lang w:val="nl-NL" w:eastAsia="zh-CN" w:bidi="hi-IN"/>
              </w:rPr>
              <w:t xml:space="preserve"> </w:t>
            </w:r>
            <w:r w:rsidR="00255CF1" w:rsidRPr="00160C0E">
              <w:rPr>
                <w:rFonts w:ascii="Arial" w:eastAsia="SimSun" w:hAnsi="Arial" w:cs="Arial"/>
                <w:kern w:val="1"/>
                <w:lang w:val="nl-NL" w:eastAsia="zh-CN" w:bidi="hi-IN"/>
              </w:rPr>
              <w:t>en voetverzorging</w:t>
            </w:r>
            <w:r w:rsidR="00563F7D" w:rsidRPr="00160C0E">
              <w:rPr>
                <w:rFonts w:ascii="Arial" w:eastAsia="SimSun" w:hAnsi="Arial" w:cs="Arial"/>
                <w:kern w:val="1"/>
                <w:lang w:val="nl-NL" w:eastAsia="zh-CN" w:bidi="hi-IN"/>
              </w:rPr>
              <w:t>stechnieken</w:t>
            </w:r>
            <w:r w:rsidR="004778FF" w:rsidRPr="00160C0E">
              <w:rPr>
                <w:rFonts w:ascii="Arial" w:eastAsia="SimSun" w:hAnsi="Arial" w:cs="Arial"/>
                <w:kern w:val="1"/>
                <w:lang w:val="nl-NL" w:eastAsia="zh-CN" w:bidi="hi-IN"/>
              </w:rPr>
              <w:t xml:space="preserve">, manicure- en pedicuretechnieken en </w:t>
            </w:r>
            <w:r w:rsidR="00255CF1" w:rsidRPr="00160C0E">
              <w:rPr>
                <w:rFonts w:ascii="Arial" w:eastAsia="SimSun" w:hAnsi="Arial" w:cs="Arial"/>
                <w:kern w:val="1"/>
                <w:lang w:val="nl-NL" w:eastAsia="zh-CN" w:bidi="hi-IN"/>
              </w:rPr>
              <w:t xml:space="preserve">oefent deze stapsgewijs </w:t>
            </w:r>
            <w:r w:rsidR="004778FF" w:rsidRPr="00160C0E">
              <w:rPr>
                <w:rFonts w:ascii="Arial" w:eastAsia="SimSun" w:hAnsi="Arial" w:cs="Arial"/>
                <w:kern w:val="1"/>
                <w:lang w:val="nl-NL" w:eastAsia="zh-CN" w:bidi="hi-IN"/>
              </w:rPr>
              <w:t>onder begeleiding in.</w:t>
            </w:r>
          </w:p>
          <w:p w:rsidR="00255CF1" w:rsidRPr="00160C0E" w:rsidRDefault="00255CF1" w:rsidP="00E84F54">
            <w:pPr>
              <w:spacing w:after="0" w:line="240" w:lineRule="auto"/>
              <w:rPr>
                <w:rFonts w:ascii="Arial" w:eastAsia="SimSun" w:hAnsi="Arial" w:cs="Arial"/>
                <w:kern w:val="1"/>
                <w:lang w:val="nl-NL" w:eastAsia="zh-CN" w:bidi="hi-IN"/>
              </w:rPr>
            </w:pPr>
          </w:p>
          <w:p w:rsidR="00F76B76" w:rsidRPr="00160C0E" w:rsidRDefault="00255CF1" w:rsidP="00255CF1">
            <w:pPr>
              <w:spacing w:after="0" w:line="240" w:lineRule="auto"/>
              <w:rPr>
                <w:rFonts w:ascii="Arial" w:hAnsi="Arial" w:cs="Arial"/>
                <w:lang w:val="nl-NL"/>
              </w:rPr>
            </w:pPr>
            <w:r w:rsidRPr="00160C0E">
              <w:rPr>
                <w:rFonts w:ascii="Arial" w:eastAsia="SimSun" w:hAnsi="Arial" w:cs="Arial"/>
                <w:kern w:val="1"/>
                <w:lang w:val="nl-NL" w:eastAsia="zh-CN" w:bidi="hi-IN"/>
              </w:rPr>
              <w:t xml:space="preserve">De cursist krijgt demonstratie van werkwijze van </w:t>
            </w:r>
            <w:r w:rsidRPr="00160C0E">
              <w:rPr>
                <w:rFonts w:ascii="Arial" w:eastAsia="SimSun" w:hAnsi="Arial" w:cs="Arial"/>
                <w:kern w:val="1"/>
                <w:lang w:val="nl-NL" w:eastAsia="zh-CN" w:bidi="hi-IN"/>
              </w:rPr>
              <w:lastRenderedPageBreak/>
              <w:t>instrumenten en apparaten (vijlen, frezen,..) en oefent deze stapsgewijs onder begeleiding in.</w:t>
            </w:r>
          </w:p>
        </w:tc>
        <w:tc>
          <w:tcPr>
            <w:tcW w:w="1417" w:type="dxa"/>
          </w:tcPr>
          <w:p w:rsidR="004C43AE" w:rsidRPr="00160C0E" w:rsidRDefault="004C43AE" w:rsidP="00872C03">
            <w:pPr>
              <w:spacing w:line="240" w:lineRule="auto"/>
              <w:rPr>
                <w:rFonts w:ascii="Arial" w:hAnsi="Arial" w:cs="Arial"/>
                <w:lang w:val="nl-NL"/>
              </w:rPr>
            </w:pPr>
          </w:p>
        </w:tc>
        <w:tc>
          <w:tcPr>
            <w:tcW w:w="1418" w:type="dxa"/>
          </w:tcPr>
          <w:p w:rsidR="004C43AE" w:rsidRPr="00160C0E" w:rsidRDefault="004C43AE" w:rsidP="00872C03">
            <w:pPr>
              <w:spacing w:line="240" w:lineRule="auto"/>
              <w:rPr>
                <w:rFonts w:ascii="Arial" w:hAnsi="Arial" w:cs="Arial"/>
              </w:rPr>
            </w:pPr>
          </w:p>
        </w:tc>
      </w:tr>
    </w:tbl>
    <w:p w:rsidR="004664FC" w:rsidRPr="00160C0E" w:rsidRDefault="004664FC">
      <w:pPr>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812"/>
        <w:gridCol w:w="1417"/>
        <w:gridCol w:w="1418"/>
      </w:tblGrid>
      <w:tr w:rsidR="00B70C62" w:rsidRPr="00160C0E" w:rsidTr="00872C03">
        <w:tc>
          <w:tcPr>
            <w:tcW w:w="14142" w:type="dxa"/>
            <w:gridSpan w:val="4"/>
            <w:shd w:val="clear" w:color="auto" w:fill="F2F2F2"/>
          </w:tcPr>
          <w:p w:rsidR="00B70C62" w:rsidRPr="00160C0E" w:rsidRDefault="004778FF" w:rsidP="00E92196">
            <w:pPr>
              <w:pStyle w:val="Competentie"/>
              <w:rPr>
                <w:lang w:val="nl-NL"/>
              </w:rPr>
            </w:pPr>
            <w:bookmarkStart w:id="5" w:name="_Toc427308874"/>
            <w:r w:rsidRPr="00160C0E">
              <w:t>Materieel en accessoires schoonmaken en de cabine, de werktafel, ... opruimen</w:t>
            </w:r>
            <w:bookmarkEnd w:id="5"/>
          </w:p>
        </w:tc>
      </w:tr>
      <w:tr w:rsidR="00352744" w:rsidRPr="00160C0E" w:rsidTr="00352744">
        <w:tc>
          <w:tcPr>
            <w:tcW w:w="5495" w:type="dxa"/>
            <w:shd w:val="clear" w:color="auto" w:fill="F2F2F2"/>
          </w:tcPr>
          <w:p w:rsidR="00352744" w:rsidRPr="00160C0E" w:rsidRDefault="00352744" w:rsidP="00AC4ACB">
            <w:pPr>
              <w:spacing w:before="60" w:after="60" w:line="240" w:lineRule="auto"/>
              <w:jc w:val="center"/>
              <w:rPr>
                <w:rFonts w:ascii="Arial" w:hAnsi="Arial" w:cs="Arial"/>
                <w:b/>
              </w:rPr>
            </w:pPr>
            <w:r w:rsidRPr="00160C0E">
              <w:rPr>
                <w:rFonts w:ascii="Arial" w:hAnsi="Arial" w:cs="Arial"/>
                <w:b/>
              </w:rPr>
              <w:t>Onderliggende kennis en vaardigheden</w:t>
            </w:r>
          </w:p>
        </w:tc>
        <w:tc>
          <w:tcPr>
            <w:tcW w:w="5812" w:type="dxa"/>
            <w:shd w:val="clear" w:color="auto" w:fill="F2F2F2"/>
          </w:tcPr>
          <w:p w:rsidR="00352744" w:rsidRPr="00160C0E" w:rsidRDefault="00352744" w:rsidP="00AC4ACB">
            <w:pPr>
              <w:spacing w:before="60" w:after="60" w:line="240" w:lineRule="auto"/>
              <w:jc w:val="center"/>
              <w:rPr>
                <w:rFonts w:ascii="Arial" w:hAnsi="Arial" w:cs="Arial"/>
                <w:b/>
              </w:rPr>
            </w:pPr>
            <w:r w:rsidRPr="00160C0E">
              <w:rPr>
                <w:rFonts w:ascii="Arial" w:hAnsi="Arial" w:cs="Arial"/>
                <w:b/>
              </w:rPr>
              <w:t>Opleidingsacties</w:t>
            </w:r>
          </w:p>
        </w:tc>
        <w:tc>
          <w:tcPr>
            <w:tcW w:w="1417" w:type="dxa"/>
            <w:shd w:val="clear" w:color="auto" w:fill="F2F2F2"/>
          </w:tcPr>
          <w:p w:rsidR="00352744" w:rsidRPr="00160C0E" w:rsidRDefault="00352744" w:rsidP="00AC4ACB">
            <w:pPr>
              <w:spacing w:before="60" w:after="60" w:line="240" w:lineRule="auto"/>
              <w:jc w:val="center"/>
              <w:rPr>
                <w:rFonts w:ascii="Arial" w:hAnsi="Arial" w:cs="Arial"/>
                <w:b/>
              </w:rPr>
            </w:pPr>
            <w:r w:rsidRPr="00160C0E">
              <w:rPr>
                <w:rFonts w:ascii="Arial" w:hAnsi="Arial" w:cs="Arial"/>
                <w:b/>
              </w:rPr>
              <w:t>Voorziene einddatum</w:t>
            </w:r>
          </w:p>
        </w:tc>
        <w:tc>
          <w:tcPr>
            <w:tcW w:w="1418" w:type="dxa"/>
            <w:shd w:val="clear" w:color="auto" w:fill="F2F2F2"/>
          </w:tcPr>
          <w:p w:rsidR="00352744" w:rsidRPr="00160C0E" w:rsidRDefault="00352744" w:rsidP="00AC4ACB">
            <w:pPr>
              <w:spacing w:before="60" w:after="60" w:line="240" w:lineRule="auto"/>
              <w:jc w:val="center"/>
              <w:rPr>
                <w:rFonts w:ascii="Arial" w:hAnsi="Arial" w:cs="Arial"/>
                <w:b/>
              </w:rPr>
            </w:pPr>
            <w:r w:rsidRPr="00160C0E">
              <w:rPr>
                <w:rFonts w:ascii="Arial" w:hAnsi="Arial" w:cs="Arial"/>
                <w:b/>
              </w:rPr>
              <w:t>Afgewerkt op</w:t>
            </w:r>
          </w:p>
        </w:tc>
      </w:tr>
      <w:tr w:rsidR="00A044D3" w:rsidRPr="00160C0E" w:rsidTr="00352744">
        <w:tc>
          <w:tcPr>
            <w:tcW w:w="5495" w:type="dxa"/>
            <w:shd w:val="clear" w:color="auto" w:fill="auto"/>
          </w:tcPr>
          <w:p w:rsidR="00C02205" w:rsidRPr="00160C0E" w:rsidRDefault="00C02205" w:rsidP="00C02205">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Gebruikt ontsmettingsmiddelen</w:t>
            </w:r>
          </w:p>
          <w:p w:rsidR="00C02205" w:rsidRPr="00160C0E" w:rsidRDefault="00C02205" w:rsidP="00C02205">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Sorteert afval volgens de richtlijnen</w:t>
            </w:r>
          </w:p>
          <w:p w:rsidR="00C02205" w:rsidRPr="00160C0E" w:rsidRDefault="00C02205" w:rsidP="00C02205">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Houdt gereinigd en gebruikt materieel gescheiden</w:t>
            </w:r>
          </w:p>
          <w:p w:rsidR="00C02205" w:rsidRPr="00160C0E" w:rsidRDefault="00C02205" w:rsidP="00C02205">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Gaat de netheid van materieel na</w:t>
            </w:r>
          </w:p>
          <w:p w:rsidR="00C02205" w:rsidRPr="00160C0E" w:rsidRDefault="00C02205" w:rsidP="00C02205">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Reinigt de behandelingsplaats na een behandeling</w:t>
            </w:r>
          </w:p>
          <w:p w:rsidR="00C02205" w:rsidRPr="00160C0E" w:rsidRDefault="00C02205" w:rsidP="00C02205">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Kennis van hygiëne- en ontsmettingsregels</w:t>
            </w:r>
          </w:p>
          <w:p w:rsidR="00C02205" w:rsidRPr="00160C0E" w:rsidRDefault="00C02205" w:rsidP="00C02205">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Kennis van schoonmaak- en ontsmettingsprocedures</w:t>
            </w:r>
          </w:p>
          <w:p w:rsidR="00A044D3" w:rsidRPr="00160C0E" w:rsidRDefault="00A044D3" w:rsidP="00A044D3">
            <w:pPr>
              <w:widowControl w:val="0"/>
              <w:suppressAutoHyphens/>
              <w:spacing w:before="120" w:after="0" w:line="240" w:lineRule="auto"/>
              <w:ind w:left="357"/>
              <w:rPr>
                <w:rFonts w:ascii="Arial" w:hAnsi="Arial" w:cs="Arial"/>
              </w:rPr>
            </w:pPr>
          </w:p>
        </w:tc>
        <w:tc>
          <w:tcPr>
            <w:tcW w:w="5812" w:type="dxa"/>
            <w:shd w:val="clear" w:color="auto" w:fill="auto"/>
          </w:tcPr>
          <w:p w:rsidR="00C02205" w:rsidRPr="00160C0E" w:rsidRDefault="00C02205" w:rsidP="00C02205">
            <w:pPr>
              <w:spacing w:after="0" w:line="240" w:lineRule="auto"/>
              <w:rPr>
                <w:rFonts w:ascii="Arial" w:eastAsia="SimSun" w:hAnsi="Arial" w:cs="Arial"/>
                <w:kern w:val="1"/>
                <w:lang w:val="nl-NL" w:eastAsia="zh-CN" w:bidi="hi-IN"/>
              </w:rPr>
            </w:pPr>
            <w:r w:rsidRPr="00160C0E">
              <w:rPr>
                <w:rFonts w:ascii="Arial" w:eastAsia="SimSun" w:hAnsi="Arial" w:cs="Arial"/>
                <w:kern w:val="1"/>
                <w:lang w:val="nl-NL" w:eastAsia="zh-CN" w:bidi="hi-IN"/>
              </w:rPr>
              <w:t>De cursist leert van een ervaren medewerker de gangbare reinigingsprocedures, de afvalverwi</w:t>
            </w:r>
            <w:r w:rsidR="00CC1D5C" w:rsidRPr="00160C0E">
              <w:rPr>
                <w:rFonts w:ascii="Arial" w:eastAsia="SimSun" w:hAnsi="Arial" w:cs="Arial"/>
                <w:kern w:val="1"/>
                <w:lang w:val="nl-NL" w:eastAsia="zh-CN" w:bidi="hi-IN"/>
              </w:rPr>
              <w:t xml:space="preserve">jdering, de omgang met gebruikte instrumenten en </w:t>
            </w:r>
            <w:r w:rsidRPr="00160C0E">
              <w:rPr>
                <w:rFonts w:ascii="Arial" w:eastAsia="SimSun" w:hAnsi="Arial" w:cs="Arial"/>
                <w:kern w:val="1"/>
                <w:lang w:val="nl-NL" w:eastAsia="zh-CN" w:bidi="hi-IN"/>
              </w:rPr>
              <w:t>materieel, de controle op netheid.</w:t>
            </w:r>
          </w:p>
          <w:p w:rsidR="00C02205" w:rsidRPr="00160C0E" w:rsidRDefault="00C02205" w:rsidP="00C02205">
            <w:pPr>
              <w:spacing w:after="0" w:line="240" w:lineRule="auto"/>
              <w:rPr>
                <w:rFonts w:ascii="Arial" w:eastAsia="SimSun" w:hAnsi="Arial" w:cs="Arial"/>
                <w:kern w:val="1"/>
                <w:lang w:val="nl-NL" w:eastAsia="zh-CN" w:bidi="hi-IN"/>
              </w:rPr>
            </w:pPr>
          </w:p>
          <w:p w:rsidR="00C02205" w:rsidRPr="00160C0E" w:rsidRDefault="00C02205" w:rsidP="00C02205">
            <w:pPr>
              <w:spacing w:after="0" w:line="240" w:lineRule="auto"/>
              <w:rPr>
                <w:rFonts w:ascii="Arial" w:eastAsia="SimSun" w:hAnsi="Arial" w:cs="Arial"/>
                <w:kern w:val="1"/>
                <w:lang w:val="nl-NL" w:eastAsia="zh-CN" w:bidi="hi-IN"/>
              </w:rPr>
            </w:pPr>
            <w:r w:rsidRPr="00160C0E">
              <w:rPr>
                <w:rFonts w:ascii="Arial" w:eastAsia="SimSun" w:hAnsi="Arial" w:cs="Arial"/>
                <w:kern w:val="1"/>
                <w:lang w:val="nl-NL" w:eastAsia="zh-CN" w:bidi="hi-IN"/>
              </w:rPr>
              <w:t>De cursist leert hoe zichzelf te beschermen bij deze handelingen.</w:t>
            </w:r>
          </w:p>
          <w:p w:rsidR="00C02205" w:rsidRPr="00160C0E" w:rsidRDefault="00C02205" w:rsidP="00C02205">
            <w:pPr>
              <w:spacing w:after="0" w:line="240" w:lineRule="auto"/>
              <w:rPr>
                <w:rFonts w:ascii="Arial" w:eastAsia="SimSun" w:hAnsi="Arial" w:cs="Arial"/>
                <w:kern w:val="1"/>
                <w:lang w:val="nl-NL" w:eastAsia="zh-CN" w:bidi="hi-IN"/>
              </w:rPr>
            </w:pPr>
          </w:p>
          <w:p w:rsidR="00C02205" w:rsidRPr="00160C0E" w:rsidRDefault="00CC1D5C" w:rsidP="00C02205">
            <w:pPr>
              <w:spacing w:after="0" w:line="240" w:lineRule="auto"/>
              <w:rPr>
                <w:rFonts w:ascii="Arial" w:eastAsia="SimSun" w:hAnsi="Arial" w:cs="Arial"/>
                <w:kern w:val="1"/>
                <w:lang w:val="nl-NL" w:eastAsia="zh-CN" w:bidi="hi-IN"/>
              </w:rPr>
            </w:pPr>
            <w:r w:rsidRPr="00160C0E">
              <w:rPr>
                <w:rFonts w:ascii="Arial" w:eastAsia="SimSun" w:hAnsi="Arial" w:cs="Arial"/>
                <w:kern w:val="1"/>
                <w:lang w:val="nl-NL" w:eastAsia="zh-CN" w:bidi="hi-IN"/>
              </w:rPr>
              <w:t xml:space="preserve">De cursist leert welke instrumenten en </w:t>
            </w:r>
            <w:r w:rsidR="00C02205" w:rsidRPr="00160C0E">
              <w:rPr>
                <w:rFonts w:ascii="Arial" w:eastAsia="SimSun" w:hAnsi="Arial" w:cs="Arial"/>
                <w:kern w:val="1"/>
                <w:lang w:val="nl-NL" w:eastAsia="zh-CN" w:bidi="hi-IN"/>
              </w:rPr>
              <w:t>materieel prioritair dient gereinigd te worden omwille van het veelvuldig gebruik</w:t>
            </w:r>
          </w:p>
          <w:p w:rsidR="00C02205" w:rsidRPr="00160C0E" w:rsidRDefault="00C02205" w:rsidP="00C02205">
            <w:pPr>
              <w:spacing w:after="0" w:line="240" w:lineRule="auto"/>
              <w:rPr>
                <w:rFonts w:ascii="Arial" w:eastAsia="SimSun" w:hAnsi="Arial" w:cs="Arial"/>
                <w:kern w:val="1"/>
                <w:lang w:val="nl-NL" w:eastAsia="zh-CN" w:bidi="hi-IN"/>
              </w:rPr>
            </w:pPr>
          </w:p>
          <w:p w:rsidR="00A044D3" w:rsidRPr="00160C0E" w:rsidRDefault="00A044D3" w:rsidP="00C02205">
            <w:pPr>
              <w:spacing w:after="0" w:line="240" w:lineRule="auto"/>
              <w:rPr>
                <w:rFonts w:ascii="Arial" w:eastAsia="SimSun" w:hAnsi="Arial" w:cs="Arial"/>
                <w:kern w:val="1"/>
                <w:lang w:val="nl-NL" w:eastAsia="zh-CN" w:bidi="hi-IN"/>
              </w:rPr>
            </w:pPr>
          </w:p>
        </w:tc>
        <w:tc>
          <w:tcPr>
            <w:tcW w:w="1417" w:type="dxa"/>
          </w:tcPr>
          <w:p w:rsidR="00A044D3" w:rsidRPr="00160C0E" w:rsidRDefault="00A044D3" w:rsidP="00AC4ACB">
            <w:pPr>
              <w:spacing w:line="240" w:lineRule="auto"/>
              <w:rPr>
                <w:rFonts w:ascii="Arial" w:hAnsi="Arial" w:cs="Arial"/>
              </w:rPr>
            </w:pPr>
          </w:p>
        </w:tc>
        <w:tc>
          <w:tcPr>
            <w:tcW w:w="1418" w:type="dxa"/>
          </w:tcPr>
          <w:p w:rsidR="00A044D3" w:rsidRPr="00160C0E" w:rsidRDefault="00A044D3" w:rsidP="00AC4ACB">
            <w:pPr>
              <w:spacing w:line="240" w:lineRule="auto"/>
              <w:rPr>
                <w:rFonts w:ascii="Arial" w:hAnsi="Arial" w:cs="Arial"/>
              </w:rPr>
            </w:pPr>
          </w:p>
        </w:tc>
      </w:tr>
    </w:tbl>
    <w:p w:rsidR="00C02205" w:rsidRPr="00160C0E" w:rsidRDefault="00C02205" w:rsidP="000F663F">
      <w:pPr>
        <w:spacing w:before="240" w:after="120" w:line="240" w:lineRule="auto"/>
        <w:rPr>
          <w:rFonts w:ascii="Arial" w:hAnsi="Arial" w:cs="Arial"/>
          <w:b/>
          <w:sz w:val="26"/>
          <w:szCs w:val="26"/>
        </w:rPr>
      </w:pPr>
    </w:p>
    <w:p w:rsidR="00287E47" w:rsidRPr="00160C0E" w:rsidRDefault="004129B9" w:rsidP="004129B9">
      <w:pPr>
        <w:numPr>
          <w:ilvl w:val="0"/>
          <w:numId w:val="2"/>
        </w:numPr>
        <w:spacing w:before="240" w:after="120" w:line="240" w:lineRule="auto"/>
        <w:ind w:left="425" w:hanging="425"/>
        <w:rPr>
          <w:rFonts w:ascii="Arial" w:hAnsi="Arial" w:cs="Arial"/>
          <w:b/>
          <w:sz w:val="26"/>
          <w:szCs w:val="26"/>
        </w:rPr>
      </w:pPr>
      <w:proofErr w:type="spellStart"/>
      <w:r w:rsidRPr="00160C0E">
        <w:rPr>
          <w:rFonts w:ascii="Arial" w:hAnsi="Arial" w:cs="Arial"/>
          <w:b/>
          <w:sz w:val="26"/>
          <w:szCs w:val="26"/>
        </w:rPr>
        <w:t>Jobgerelateerde</w:t>
      </w:r>
      <w:proofErr w:type="spellEnd"/>
      <w:r w:rsidRPr="00160C0E">
        <w:rPr>
          <w:rFonts w:ascii="Arial" w:hAnsi="Arial" w:cs="Arial"/>
          <w:b/>
          <w:sz w:val="26"/>
          <w:szCs w:val="26"/>
        </w:rPr>
        <w:t xml:space="preserve"> competenties: s</w:t>
      </w:r>
      <w:r w:rsidR="00287E47" w:rsidRPr="00160C0E">
        <w:rPr>
          <w:rFonts w:ascii="Arial" w:hAnsi="Arial" w:cs="Arial"/>
          <w:b/>
          <w:sz w:val="26"/>
          <w:szCs w:val="26"/>
        </w:rPr>
        <w:t>pecifiek</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812"/>
        <w:gridCol w:w="1417"/>
        <w:gridCol w:w="1418"/>
      </w:tblGrid>
      <w:tr w:rsidR="00B70C62" w:rsidRPr="00160C0E" w:rsidTr="00872C03">
        <w:tc>
          <w:tcPr>
            <w:tcW w:w="14142" w:type="dxa"/>
            <w:gridSpan w:val="4"/>
            <w:shd w:val="clear" w:color="auto" w:fill="F2F2F2"/>
          </w:tcPr>
          <w:p w:rsidR="00B70C62" w:rsidRPr="00160C0E" w:rsidRDefault="00C02205" w:rsidP="00E92196">
            <w:pPr>
              <w:pStyle w:val="Competentie"/>
            </w:pPr>
            <w:bookmarkStart w:id="6" w:name="_Toc427308875"/>
            <w:r w:rsidRPr="00160C0E">
              <w:t>Betalingen ontvangen en klantenfiches bijhouden</w:t>
            </w:r>
            <w:bookmarkEnd w:id="6"/>
          </w:p>
        </w:tc>
      </w:tr>
      <w:tr w:rsidR="00352744" w:rsidRPr="00160C0E" w:rsidTr="00352744">
        <w:tc>
          <w:tcPr>
            <w:tcW w:w="5495" w:type="dxa"/>
            <w:shd w:val="clear" w:color="auto" w:fill="F2F2F2"/>
          </w:tcPr>
          <w:p w:rsidR="00352744" w:rsidRPr="00160C0E" w:rsidRDefault="00352744" w:rsidP="00AC4ACB">
            <w:pPr>
              <w:spacing w:before="60" w:after="60" w:line="240" w:lineRule="auto"/>
              <w:jc w:val="center"/>
              <w:rPr>
                <w:rFonts w:ascii="Arial" w:hAnsi="Arial" w:cs="Arial"/>
                <w:b/>
              </w:rPr>
            </w:pPr>
            <w:r w:rsidRPr="00160C0E">
              <w:rPr>
                <w:rFonts w:ascii="Arial" w:hAnsi="Arial" w:cs="Arial"/>
                <w:b/>
              </w:rPr>
              <w:t>Onderliggende kennis en vaardigheden</w:t>
            </w:r>
          </w:p>
        </w:tc>
        <w:tc>
          <w:tcPr>
            <w:tcW w:w="5812" w:type="dxa"/>
            <w:shd w:val="clear" w:color="auto" w:fill="F2F2F2"/>
          </w:tcPr>
          <w:p w:rsidR="00352744" w:rsidRPr="00160C0E" w:rsidRDefault="00352744" w:rsidP="00AC4ACB">
            <w:pPr>
              <w:spacing w:before="60" w:after="60" w:line="240" w:lineRule="auto"/>
              <w:jc w:val="center"/>
              <w:rPr>
                <w:rFonts w:ascii="Arial" w:hAnsi="Arial" w:cs="Arial"/>
                <w:b/>
              </w:rPr>
            </w:pPr>
            <w:r w:rsidRPr="00160C0E">
              <w:rPr>
                <w:rFonts w:ascii="Arial" w:hAnsi="Arial" w:cs="Arial"/>
                <w:b/>
              </w:rPr>
              <w:t>Opleidingsacties</w:t>
            </w:r>
          </w:p>
        </w:tc>
        <w:tc>
          <w:tcPr>
            <w:tcW w:w="1417" w:type="dxa"/>
            <w:shd w:val="clear" w:color="auto" w:fill="F2F2F2"/>
          </w:tcPr>
          <w:p w:rsidR="00352744" w:rsidRPr="00160C0E" w:rsidRDefault="00352744" w:rsidP="00AC4ACB">
            <w:pPr>
              <w:spacing w:before="60" w:after="60" w:line="240" w:lineRule="auto"/>
              <w:jc w:val="center"/>
              <w:rPr>
                <w:rFonts w:ascii="Arial" w:hAnsi="Arial" w:cs="Arial"/>
                <w:b/>
              </w:rPr>
            </w:pPr>
            <w:r w:rsidRPr="00160C0E">
              <w:rPr>
                <w:rFonts w:ascii="Arial" w:hAnsi="Arial" w:cs="Arial"/>
                <w:b/>
              </w:rPr>
              <w:t>Voorziene einddatum</w:t>
            </w:r>
          </w:p>
        </w:tc>
        <w:tc>
          <w:tcPr>
            <w:tcW w:w="1418" w:type="dxa"/>
            <w:shd w:val="clear" w:color="auto" w:fill="F2F2F2"/>
          </w:tcPr>
          <w:p w:rsidR="00352744" w:rsidRPr="00160C0E" w:rsidRDefault="00352744" w:rsidP="00AC4ACB">
            <w:pPr>
              <w:spacing w:before="60" w:after="60" w:line="240" w:lineRule="auto"/>
              <w:jc w:val="center"/>
              <w:rPr>
                <w:rFonts w:ascii="Arial" w:hAnsi="Arial" w:cs="Arial"/>
                <w:b/>
              </w:rPr>
            </w:pPr>
            <w:r w:rsidRPr="00160C0E">
              <w:rPr>
                <w:rFonts w:ascii="Arial" w:hAnsi="Arial" w:cs="Arial"/>
                <w:b/>
              </w:rPr>
              <w:t>Afgewerkt op</w:t>
            </w:r>
          </w:p>
        </w:tc>
      </w:tr>
      <w:tr w:rsidR="00352744" w:rsidRPr="00160C0E" w:rsidTr="00352744">
        <w:tc>
          <w:tcPr>
            <w:tcW w:w="5495" w:type="dxa"/>
            <w:shd w:val="clear" w:color="auto" w:fill="auto"/>
          </w:tcPr>
          <w:p w:rsidR="00C02205" w:rsidRPr="00160C0E" w:rsidRDefault="00C02205" w:rsidP="00C02205">
            <w:pPr>
              <w:widowControl w:val="0"/>
              <w:suppressAutoHyphens/>
              <w:spacing w:after="0" w:line="240" w:lineRule="auto"/>
              <w:jc w:val="both"/>
              <w:rPr>
                <w:rFonts w:ascii="Arial" w:hAnsi="Arial" w:cs="Arial"/>
              </w:rPr>
            </w:pPr>
          </w:p>
          <w:p w:rsidR="00C02205" w:rsidRPr="00160C0E" w:rsidRDefault="00C02205" w:rsidP="00C02205">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 xml:space="preserve">Houdt gegevens bij over de behandeling van de klant (klantenfiches, schriftelijk, computer) </w:t>
            </w:r>
          </w:p>
          <w:p w:rsidR="00C02205" w:rsidRPr="00160C0E" w:rsidRDefault="00C02205" w:rsidP="00C02205">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 xml:space="preserve">Brengt de uitgevoerde diensten in rekening </w:t>
            </w:r>
          </w:p>
          <w:p w:rsidR="00C02205" w:rsidRPr="00160C0E" w:rsidRDefault="00C02205" w:rsidP="00C02205">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lastRenderedPageBreak/>
              <w:t xml:space="preserve">Bedient het kassa- en of registratiesysteem, de computer of rekenmachine </w:t>
            </w:r>
          </w:p>
          <w:p w:rsidR="00C02205" w:rsidRPr="00160C0E" w:rsidRDefault="00C02205" w:rsidP="00C02205">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 xml:space="preserve">Past de tarieven aan </w:t>
            </w:r>
          </w:p>
          <w:p w:rsidR="00C02205" w:rsidRPr="00160C0E" w:rsidRDefault="00C02205" w:rsidP="00C02205">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 xml:space="preserve">Controleert de rekening </w:t>
            </w:r>
          </w:p>
          <w:p w:rsidR="00C02205" w:rsidRPr="00160C0E" w:rsidRDefault="00C02205" w:rsidP="00C02205">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 xml:space="preserve">Geeft wisselgeld terug indien van toepassing </w:t>
            </w:r>
          </w:p>
          <w:p w:rsidR="00352744" w:rsidRPr="00160C0E" w:rsidRDefault="00C02205" w:rsidP="00C02205">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Start en sluit het kassa- en/of registratiesysteem</w:t>
            </w:r>
          </w:p>
        </w:tc>
        <w:tc>
          <w:tcPr>
            <w:tcW w:w="5812" w:type="dxa"/>
            <w:shd w:val="clear" w:color="auto" w:fill="auto"/>
          </w:tcPr>
          <w:p w:rsidR="00350FAF" w:rsidRPr="00160C0E" w:rsidRDefault="00350FAF" w:rsidP="00350FAF">
            <w:pPr>
              <w:spacing w:before="120" w:after="120" w:line="240" w:lineRule="auto"/>
              <w:rPr>
                <w:rFonts w:ascii="Arial" w:hAnsi="Arial" w:cs="Arial"/>
                <w:color w:val="000000"/>
              </w:rPr>
            </w:pPr>
            <w:r w:rsidRPr="00160C0E">
              <w:rPr>
                <w:rFonts w:ascii="Arial" w:hAnsi="Arial" w:cs="Arial"/>
              </w:rPr>
              <w:lastRenderedPageBreak/>
              <w:t>Cursist krijgt uitleg en demonstratie over en van het kassasysteem</w:t>
            </w:r>
            <w:r w:rsidRPr="00160C0E">
              <w:rPr>
                <w:rFonts w:ascii="Arial" w:hAnsi="Arial" w:cs="Arial"/>
                <w:color w:val="000000"/>
              </w:rPr>
              <w:t xml:space="preserve"> </w:t>
            </w:r>
            <w:r w:rsidRPr="00160C0E">
              <w:rPr>
                <w:rFonts w:ascii="Arial" w:hAnsi="Arial" w:cs="Arial"/>
                <w:color w:val="000000"/>
              </w:rPr>
              <w:br/>
              <w:t xml:space="preserve">De cursist krijgt uitleg verschillende </w:t>
            </w:r>
            <w:r w:rsidRPr="00160C0E">
              <w:rPr>
                <w:rFonts w:ascii="Arial" w:hAnsi="Arial" w:cs="Arial"/>
                <w:color w:val="000000"/>
              </w:rPr>
              <w:lastRenderedPageBreak/>
              <w:t>betalingsmogelijkheden  (cash, bankkaart, .)</w:t>
            </w:r>
          </w:p>
          <w:p w:rsidR="00350FAF" w:rsidRPr="00160C0E" w:rsidRDefault="00350FAF" w:rsidP="00350FAF">
            <w:pPr>
              <w:spacing w:after="120" w:line="240" w:lineRule="auto"/>
              <w:rPr>
                <w:rFonts w:ascii="Arial" w:hAnsi="Arial" w:cs="Arial"/>
              </w:rPr>
            </w:pPr>
            <w:r w:rsidRPr="00160C0E">
              <w:rPr>
                <w:rFonts w:ascii="Arial" w:hAnsi="Arial" w:cs="Arial"/>
              </w:rPr>
              <w:t xml:space="preserve">Cursist krijgt uitleg en demonstratie over en van het  klantenregistratiesysteem (klanten opzoeken, gegevens wijzigen of aanvullen, nieuwe klanten invoeren) </w:t>
            </w:r>
          </w:p>
          <w:p w:rsidR="00350FAF" w:rsidRPr="00160C0E" w:rsidRDefault="00350FAF" w:rsidP="00350FAF">
            <w:pPr>
              <w:spacing w:after="120" w:line="240" w:lineRule="auto"/>
              <w:rPr>
                <w:rFonts w:ascii="Arial" w:hAnsi="Arial" w:cs="Arial"/>
              </w:rPr>
            </w:pPr>
            <w:r w:rsidRPr="00160C0E">
              <w:rPr>
                <w:rFonts w:ascii="Arial" w:hAnsi="Arial" w:cs="Arial"/>
              </w:rPr>
              <w:t>Cursist observeert medewerker bij de verschillende handelingen van betalingen ontvangen;</w:t>
            </w:r>
            <w:r w:rsidRPr="00160C0E">
              <w:rPr>
                <w:rFonts w:ascii="Arial" w:hAnsi="Arial" w:cs="Arial"/>
              </w:rPr>
              <w:br/>
              <w:t xml:space="preserve">Cursist oefent in onder toezicht van een medewerker </w:t>
            </w:r>
          </w:p>
          <w:p w:rsidR="00C96AA1" w:rsidRPr="00160C0E" w:rsidRDefault="00350FAF" w:rsidP="00350FAF">
            <w:pPr>
              <w:spacing w:before="120" w:after="120" w:line="240" w:lineRule="auto"/>
              <w:rPr>
                <w:rFonts w:ascii="Arial" w:eastAsia="SimSun" w:hAnsi="Arial" w:cs="Arial"/>
                <w:kern w:val="1"/>
                <w:lang w:val="nl-NL" w:eastAsia="zh-CN" w:bidi="hi-IN"/>
              </w:rPr>
            </w:pPr>
            <w:r w:rsidRPr="00160C0E">
              <w:rPr>
                <w:rFonts w:ascii="Arial" w:hAnsi="Arial" w:cs="Arial"/>
              </w:rPr>
              <w:t>Benadrukken van het belang van een nauwkeurige, discrete en eerlijke houding hierbij</w:t>
            </w:r>
          </w:p>
          <w:p w:rsidR="00F20BD6" w:rsidRPr="00160C0E" w:rsidRDefault="00F20BD6" w:rsidP="00F20BD6">
            <w:pPr>
              <w:spacing w:before="120" w:after="120" w:line="240" w:lineRule="auto"/>
              <w:rPr>
                <w:rFonts w:ascii="Arial" w:hAnsi="Arial" w:cs="Arial"/>
              </w:rPr>
            </w:pPr>
          </w:p>
        </w:tc>
        <w:tc>
          <w:tcPr>
            <w:tcW w:w="1417" w:type="dxa"/>
          </w:tcPr>
          <w:p w:rsidR="00352744" w:rsidRPr="00160C0E" w:rsidRDefault="00352744" w:rsidP="00AC4ACB">
            <w:pPr>
              <w:spacing w:line="240" w:lineRule="auto"/>
              <w:rPr>
                <w:rFonts w:ascii="Arial" w:hAnsi="Arial" w:cs="Arial"/>
              </w:rPr>
            </w:pPr>
          </w:p>
        </w:tc>
        <w:tc>
          <w:tcPr>
            <w:tcW w:w="1418" w:type="dxa"/>
          </w:tcPr>
          <w:p w:rsidR="00352744" w:rsidRPr="00160C0E" w:rsidRDefault="00352744" w:rsidP="00AC4ACB">
            <w:pPr>
              <w:spacing w:line="240" w:lineRule="auto"/>
              <w:rPr>
                <w:rFonts w:ascii="Arial" w:hAnsi="Arial" w:cs="Arial"/>
              </w:rPr>
            </w:pPr>
          </w:p>
        </w:tc>
      </w:tr>
    </w:tbl>
    <w:p w:rsidR="00563F7D" w:rsidRPr="00160C0E" w:rsidRDefault="00563F7D">
      <w:pPr>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5812"/>
        <w:gridCol w:w="1417"/>
        <w:gridCol w:w="1418"/>
      </w:tblGrid>
      <w:tr w:rsidR="004C43AE" w:rsidRPr="00160C0E" w:rsidTr="00872C03">
        <w:tc>
          <w:tcPr>
            <w:tcW w:w="14142" w:type="dxa"/>
            <w:gridSpan w:val="4"/>
            <w:shd w:val="clear" w:color="auto" w:fill="F2F2F2"/>
          </w:tcPr>
          <w:p w:rsidR="00350FAF" w:rsidRPr="00160C0E" w:rsidRDefault="00350FAF" w:rsidP="00E92196">
            <w:pPr>
              <w:pStyle w:val="Competentie"/>
            </w:pPr>
            <w:bookmarkStart w:id="7" w:name="_Toc427308876"/>
            <w:r w:rsidRPr="00160C0E">
              <w:t>De voorraad opvolgen, tekorten vaststellen</w:t>
            </w:r>
            <w:bookmarkEnd w:id="7"/>
          </w:p>
          <w:p w:rsidR="004C43AE" w:rsidRPr="00160C0E" w:rsidRDefault="00350FAF" w:rsidP="00E92196">
            <w:pPr>
              <w:pStyle w:val="Competentie"/>
              <w:rPr>
                <w:lang w:val="nl-NL"/>
              </w:rPr>
            </w:pPr>
            <w:bookmarkStart w:id="8" w:name="_Toc427308877"/>
            <w:r w:rsidRPr="00160C0E">
              <w:t>Bestellingen plaatsen</w:t>
            </w:r>
            <w:bookmarkEnd w:id="8"/>
          </w:p>
        </w:tc>
      </w:tr>
      <w:tr w:rsidR="004C43AE" w:rsidRPr="00160C0E" w:rsidTr="00872C03">
        <w:tc>
          <w:tcPr>
            <w:tcW w:w="5495" w:type="dxa"/>
            <w:shd w:val="clear" w:color="auto" w:fill="F2F2F2"/>
          </w:tcPr>
          <w:p w:rsidR="004C43AE" w:rsidRPr="00160C0E" w:rsidRDefault="004C43AE" w:rsidP="00872C03">
            <w:pPr>
              <w:spacing w:before="60" w:after="60" w:line="240" w:lineRule="auto"/>
              <w:jc w:val="center"/>
              <w:rPr>
                <w:rFonts w:ascii="Arial" w:hAnsi="Arial" w:cs="Arial"/>
                <w:b/>
              </w:rPr>
            </w:pPr>
            <w:r w:rsidRPr="00160C0E">
              <w:rPr>
                <w:rFonts w:ascii="Arial" w:hAnsi="Arial" w:cs="Arial"/>
                <w:b/>
              </w:rPr>
              <w:t>Onderliggende kennis en vaardigheden</w:t>
            </w:r>
          </w:p>
        </w:tc>
        <w:tc>
          <w:tcPr>
            <w:tcW w:w="5812" w:type="dxa"/>
            <w:shd w:val="clear" w:color="auto" w:fill="F2F2F2"/>
          </w:tcPr>
          <w:p w:rsidR="004C43AE" w:rsidRPr="00160C0E" w:rsidRDefault="004C43AE" w:rsidP="00872C03">
            <w:pPr>
              <w:spacing w:before="60" w:after="60" w:line="240" w:lineRule="auto"/>
              <w:jc w:val="center"/>
              <w:rPr>
                <w:rFonts w:ascii="Arial" w:hAnsi="Arial" w:cs="Arial"/>
                <w:b/>
              </w:rPr>
            </w:pPr>
            <w:r w:rsidRPr="00160C0E">
              <w:rPr>
                <w:rFonts w:ascii="Arial" w:hAnsi="Arial" w:cs="Arial"/>
                <w:b/>
              </w:rPr>
              <w:t>Opleidingsacties</w:t>
            </w:r>
          </w:p>
        </w:tc>
        <w:tc>
          <w:tcPr>
            <w:tcW w:w="1417" w:type="dxa"/>
            <w:shd w:val="clear" w:color="auto" w:fill="F2F2F2"/>
          </w:tcPr>
          <w:p w:rsidR="004C43AE" w:rsidRPr="00160C0E" w:rsidRDefault="004C43AE" w:rsidP="00872C03">
            <w:pPr>
              <w:spacing w:before="60" w:after="60" w:line="240" w:lineRule="auto"/>
              <w:jc w:val="center"/>
              <w:rPr>
                <w:rFonts w:ascii="Arial" w:hAnsi="Arial" w:cs="Arial"/>
                <w:b/>
              </w:rPr>
            </w:pPr>
            <w:r w:rsidRPr="00160C0E">
              <w:rPr>
                <w:rFonts w:ascii="Arial" w:hAnsi="Arial" w:cs="Arial"/>
                <w:b/>
              </w:rPr>
              <w:t>Voorziene einddatum</w:t>
            </w:r>
          </w:p>
        </w:tc>
        <w:tc>
          <w:tcPr>
            <w:tcW w:w="1418" w:type="dxa"/>
            <w:shd w:val="clear" w:color="auto" w:fill="F2F2F2"/>
          </w:tcPr>
          <w:p w:rsidR="004C43AE" w:rsidRPr="00160C0E" w:rsidRDefault="004C43AE" w:rsidP="00872C03">
            <w:pPr>
              <w:spacing w:before="60" w:after="60" w:line="240" w:lineRule="auto"/>
              <w:jc w:val="center"/>
              <w:rPr>
                <w:rFonts w:ascii="Arial" w:hAnsi="Arial" w:cs="Arial"/>
                <w:b/>
              </w:rPr>
            </w:pPr>
            <w:r w:rsidRPr="00160C0E">
              <w:rPr>
                <w:rFonts w:ascii="Arial" w:hAnsi="Arial" w:cs="Arial"/>
                <w:b/>
              </w:rPr>
              <w:t>Afgewerkt op</w:t>
            </w:r>
          </w:p>
        </w:tc>
      </w:tr>
      <w:tr w:rsidR="004C43AE" w:rsidRPr="00160C0E" w:rsidTr="00872C03">
        <w:tc>
          <w:tcPr>
            <w:tcW w:w="5495" w:type="dxa"/>
            <w:shd w:val="clear" w:color="auto" w:fill="auto"/>
          </w:tcPr>
          <w:p w:rsidR="00350FAF" w:rsidRPr="00160C0E" w:rsidRDefault="00350FAF" w:rsidP="00350FAF">
            <w:pPr>
              <w:widowControl w:val="0"/>
              <w:suppressAutoHyphens/>
              <w:spacing w:after="0" w:line="240" w:lineRule="auto"/>
              <w:rPr>
                <w:rFonts w:ascii="Arial" w:hAnsi="Arial" w:cs="Arial"/>
              </w:rPr>
            </w:pPr>
          </w:p>
          <w:p w:rsidR="00350FAF" w:rsidRPr="00160C0E" w:rsidRDefault="00350FAF" w:rsidP="00350FAF">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Gebruikt software voor voorraadbeheer</w:t>
            </w:r>
          </w:p>
          <w:p w:rsidR="00350FAF" w:rsidRPr="00160C0E" w:rsidRDefault="00350FAF" w:rsidP="00350FAF">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Meldt tekorten van producten aan de verantwoordelijke</w:t>
            </w:r>
          </w:p>
          <w:p w:rsidR="00350FAF" w:rsidRPr="00160C0E" w:rsidRDefault="00350FAF" w:rsidP="00350FAF">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Houdt gegevens bij over het verbruik van producten</w:t>
            </w:r>
          </w:p>
          <w:p w:rsidR="00CF6F6D" w:rsidRPr="00160C0E" w:rsidRDefault="00CF6F6D" w:rsidP="00CF6F6D">
            <w:pPr>
              <w:widowControl w:val="0"/>
              <w:suppressAutoHyphens/>
              <w:spacing w:after="0" w:line="240" w:lineRule="auto"/>
              <w:rPr>
                <w:rFonts w:ascii="Arial" w:hAnsi="Arial" w:cs="Arial"/>
              </w:rPr>
            </w:pPr>
          </w:p>
          <w:p w:rsidR="00350FAF" w:rsidRPr="00160C0E" w:rsidRDefault="00350FAF" w:rsidP="00350FAF">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Berekent de hoeveelheid producten voor de bestelling</w:t>
            </w:r>
          </w:p>
          <w:p w:rsidR="00350FAF" w:rsidRPr="00160C0E" w:rsidRDefault="00350FAF" w:rsidP="00350FAF">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Vult een bestelformulier in</w:t>
            </w:r>
          </w:p>
          <w:p w:rsidR="00350FAF" w:rsidRPr="00160C0E" w:rsidRDefault="00350FAF" w:rsidP="00350FAF">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Contacteert leveranciers</w:t>
            </w:r>
          </w:p>
          <w:p w:rsidR="00350FAF" w:rsidRPr="00160C0E" w:rsidRDefault="00350FAF" w:rsidP="00350FAF">
            <w:pPr>
              <w:widowControl w:val="0"/>
              <w:numPr>
                <w:ilvl w:val="0"/>
                <w:numId w:val="10"/>
              </w:numPr>
              <w:suppressAutoHyphens/>
              <w:spacing w:after="0" w:line="240" w:lineRule="auto"/>
              <w:ind w:left="357" w:hanging="357"/>
              <w:rPr>
                <w:rFonts w:ascii="Arial" w:hAnsi="Arial" w:cs="Arial"/>
              </w:rPr>
            </w:pPr>
            <w:r w:rsidRPr="00160C0E">
              <w:rPr>
                <w:rFonts w:ascii="Arial" w:hAnsi="Arial" w:cs="Arial"/>
              </w:rPr>
              <w:t>Kennis van voorraadbeheer</w:t>
            </w:r>
          </w:p>
          <w:p w:rsidR="004C43AE" w:rsidRPr="00160C0E" w:rsidRDefault="004C43AE" w:rsidP="00350FAF">
            <w:pPr>
              <w:widowControl w:val="0"/>
              <w:suppressAutoHyphens/>
              <w:spacing w:after="0" w:line="240" w:lineRule="auto"/>
              <w:rPr>
                <w:rFonts w:ascii="Arial" w:hAnsi="Arial" w:cs="Arial"/>
              </w:rPr>
            </w:pPr>
          </w:p>
        </w:tc>
        <w:tc>
          <w:tcPr>
            <w:tcW w:w="5812" w:type="dxa"/>
            <w:shd w:val="clear" w:color="auto" w:fill="auto"/>
          </w:tcPr>
          <w:p w:rsidR="00350FAF" w:rsidRPr="00160C0E" w:rsidRDefault="00350FAF" w:rsidP="00350FAF">
            <w:pPr>
              <w:spacing w:before="120" w:after="120" w:line="240" w:lineRule="auto"/>
              <w:rPr>
                <w:rFonts w:ascii="Arial" w:hAnsi="Arial" w:cs="Arial"/>
              </w:rPr>
            </w:pPr>
            <w:r w:rsidRPr="00160C0E">
              <w:rPr>
                <w:rFonts w:ascii="Arial" w:hAnsi="Arial" w:cs="Arial"/>
              </w:rPr>
              <w:t>De cursist observeert een ervaren medewerker in voorraadcontrole en bestellen.</w:t>
            </w:r>
          </w:p>
          <w:p w:rsidR="00350FAF" w:rsidRPr="00160C0E" w:rsidRDefault="00CF6F6D" w:rsidP="00350FAF">
            <w:pPr>
              <w:spacing w:after="120" w:line="240" w:lineRule="auto"/>
              <w:rPr>
                <w:rFonts w:ascii="Arial" w:hAnsi="Arial" w:cs="Arial"/>
              </w:rPr>
            </w:pPr>
            <w:r w:rsidRPr="00160C0E">
              <w:rPr>
                <w:rFonts w:ascii="Arial" w:hAnsi="Arial" w:cs="Arial"/>
              </w:rPr>
              <w:t xml:space="preserve">De cursist demonstreren </w:t>
            </w:r>
            <w:r w:rsidR="00C2328B" w:rsidRPr="00160C0E">
              <w:rPr>
                <w:rFonts w:ascii="Arial" w:hAnsi="Arial" w:cs="Arial"/>
              </w:rPr>
              <w:t>en</w:t>
            </w:r>
            <w:r w:rsidR="00563F7D" w:rsidRPr="00160C0E">
              <w:rPr>
                <w:rFonts w:ascii="Arial" w:hAnsi="Arial" w:cs="Arial"/>
              </w:rPr>
              <w:t xml:space="preserve"> </w:t>
            </w:r>
            <w:r w:rsidRPr="00160C0E">
              <w:rPr>
                <w:rFonts w:ascii="Arial" w:hAnsi="Arial" w:cs="Arial"/>
              </w:rPr>
              <w:t xml:space="preserve">aanleren hoe de voorraad gecontroleerd en beheerd wordt , manueel of automatisch. </w:t>
            </w:r>
            <w:r w:rsidRPr="00160C0E">
              <w:rPr>
                <w:rFonts w:ascii="Arial" w:hAnsi="Arial" w:cs="Arial"/>
              </w:rPr>
              <w:br/>
            </w:r>
            <w:r w:rsidR="00350FAF" w:rsidRPr="00160C0E">
              <w:rPr>
                <w:rFonts w:ascii="Arial" w:hAnsi="Arial" w:cs="Arial"/>
              </w:rPr>
              <w:t>De cursist demonstreren en aanleren hoe hij de software hiertoe interpreteert en gebruikt</w:t>
            </w:r>
          </w:p>
          <w:p w:rsidR="00CF6F6D" w:rsidRPr="00160C0E" w:rsidRDefault="00CF6F6D" w:rsidP="00CF6F6D">
            <w:pPr>
              <w:spacing w:line="240" w:lineRule="auto"/>
              <w:rPr>
                <w:rFonts w:ascii="Arial" w:hAnsi="Arial" w:cs="Arial"/>
              </w:rPr>
            </w:pPr>
            <w:r w:rsidRPr="00160C0E">
              <w:rPr>
                <w:rFonts w:ascii="Arial" w:hAnsi="Arial" w:cs="Arial"/>
              </w:rPr>
              <w:t xml:space="preserve">Aanleren hoe de cursist volgens de gebruikte methodiek de te bestellen hoeveelheden kan berekenen </w:t>
            </w:r>
            <w:r w:rsidR="00C2328B" w:rsidRPr="00160C0E">
              <w:rPr>
                <w:rFonts w:ascii="Arial" w:hAnsi="Arial" w:cs="Arial"/>
              </w:rPr>
              <w:br/>
            </w:r>
            <w:r w:rsidRPr="00160C0E">
              <w:rPr>
                <w:rFonts w:ascii="Arial" w:hAnsi="Arial" w:cs="Arial"/>
              </w:rPr>
              <w:t>De cursist aanleren hoe bestellingen worden geplaatst.</w:t>
            </w:r>
            <w:r w:rsidRPr="00160C0E">
              <w:rPr>
                <w:rFonts w:ascii="Arial" w:hAnsi="Arial" w:cs="Arial"/>
              </w:rPr>
              <w:br/>
              <w:t>De cursist krijgt inzicht in de leveranciers en de leveranciersvoorwaarden en –afspraken.</w:t>
            </w:r>
            <w:r w:rsidRPr="00160C0E">
              <w:rPr>
                <w:rFonts w:ascii="Arial" w:hAnsi="Arial" w:cs="Arial"/>
              </w:rPr>
              <w:br/>
              <w:t xml:space="preserve">De documenten correct leren invullen en doorgeven </w:t>
            </w:r>
            <w:r w:rsidRPr="00160C0E">
              <w:rPr>
                <w:rFonts w:ascii="Arial" w:hAnsi="Arial" w:cs="Arial"/>
              </w:rPr>
              <w:lastRenderedPageBreak/>
              <w:t>(manueel of in het systeem)</w:t>
            </w:r>
          </w:p>
          <w:p w:rsidR="00F20BD6" w:rsidRPr="00160C0E" w:rsidRDefault="00CF6F6D" w:rsidP="00CF6F6D">
            <w:pPr>
              <w:spacing w:after="120" w:line="240" w:lineRule="auto"/>
              <w:rPr>
                <w:rFonts w:ascii="Arial" w:hAnsi="Arial" w:cs="Arial"/>
              </w:rPr>
            </w:pPr>
            <w:r w:rsidRPr="00160C0E">
              <w:rPr>
                <w:rFonts w:ascii="Arial" w:hAnsi="Arial" w:cs="Arial"/>
              </w:rPr>
              <w:t>De cursist zelfstandig ganse flow  laten uitvoeren.</w:t>
            </w:r>
            <w:r w:rsidRPr="00160C0E">
              <w:rPr>
                <w:rFonts w:ascii="Arial" w:hAnsi="Arial" w:cs="Arial"/>
              </w:rPr>
              <w:br/>
              <w:t>Een medewerker laten controleren en feedback geven.</w:t>
            </w:r>
          </w:p>
          <w:p w:rsidR="00F20BD6" w:rsidRPr="00160C0E" w:rsidRDefault="00F20BD6" w:rsidP="00F20BD6">
            <w:pPr>
              <w:spacing w:after="0" w:line="240" w:lineRule="auto"/>
              <w:rPr>
                <w:rFonts w:ascii="Arial" w:hAnsi="Arial" w:cs="Arial"/>
              </w:rPr>
            </w:pPr>
          </w:p>
        </w:tc>
        <w:tc>
          <w:tcPr>
            <w:tcW w:w="1417" w:type="dxa"/>
          </w:tcPr>
          <w:p w:rsidR="004C43AE" w:rsidRPr="00160C0E" w:rsidRDefault="004664FC" w:rsidP="00872C03">
            <w:pPr>
              <w:spacing w:line="240" w:lineRule="auto"/>
              <w:rPr>
                <w:rFonts w:ascii="Arial" w:hAnsi="Arial" w:cs="Arial"/>
              </w:rPr>
            </w:pPr>
            <w:r w:rsidRPr="00160C0E">
              <w:rPr>
                <w:rFonts w:ascii="Arial" w:hAnsi="Arial" w:cs="Arial"/>
              </w:rPr>
              <w:lastRenderedPageBreak/>
              <w:t>ii</w:t>
            </w:r>
          </w:p>
        </w:tc>
        <w:tc>
          <w:tcPr>
            <w:tcW w:w="1418" w:type="dxa"/>
          </w:tcPr>
          <w:p w:rsidR="004C43AE" w:rsidRPr="00160C0E" w:rsidRDefault="004C43AE" w:rsidP="00872C03">
            <w:pPr>
              <w:spacing w:line="240" w:lineRule="auto"/>
              <w:rPr>
                <w:rFonts w:ascii="Arial" w:hAnsi="Arial" w:cs="Arial"/>
              </w:rPr>
            </w:pPr>
          </w:p>
        </w:tc>
      </w:tr>
    </w:tbl>
    <w:p w:rsidR="00287E47" w:rsidRPr="00160C0E" w:rsidRDefault="00563F7D" w:rsidP="004129B9">
      <w:pPr>
        <w:numPr>
          <w:ilvl w:val="0"/>
          <w:numId w:val="2"/>
        </w:numPr>
        <w:spacing w:before="240" w:after="120" w:line="240" w:lineRule="auto"/>
        <w:ind w:left="425" w:hanging="425"/>
        <w:rPr>
          <w:rFonts w:ascii="Arial" w:hAnsi="Arial" w:cs="Arial"/>
          <w:b/>
          <w:sz w:val="26"/>
          <w:szCs w:val="26"/>
        </w:rPr>
      </w:pPr>
      <w:r w:rsidRPr="00160C0E">
        <w:rPr>
          <w:rFonts w:ascii="Arial" w:hAnsi="Arial" w:cs="Arial"/>
          <w:b/>
          <w:sz w:val="26"/>
          <w:szCs w:val="26"/>
        </w:rPr>
        <w:lastRenderedPageBreak/>
        <w:t>Persoonsgebonden competenties</w:t>
      </w:r>
    </w:p>
    <w:tbl>
      <w:tblPr>
        <w:tblW w:w="14460" w:type="dxa"/>
        <w:tblInd w:w="-34" w:type="dxa"/>
        <w:shd w:val="clear" w:color="auto" w:fill="FFFFFF"/>
        <w:tblLayout w:type="fixed"/>
        <w:tblCellMar>
          <w:left w:w="0" w:type="dxa"/>
          <w:right w:w="0" w:type="dxa"/>
        </w:tblCellMar>
        <w:tblLook w:val="04A0" w:firstRow="1" w:lastRow="0" w:firstColumn="1" w:lastColumn="0" w:noHBand="0" w:noVBand="1"/>
      </w:tblPr>
      <w:tblGrid>
        <w:gridCol w:w="5245"/>
        <w:gridCol w:w="9215"/>
      </w:tblGrid>
      <w:tr w:rsidR="00563F7D" w:rsidRPr="00160C0E" w:rsidTr="00C2328B">
        <w:tc>
          <w:tcPr>
            <w:tcW w:w="524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563F7D" w:rsidRPr="00160C0E" w:rsidRDefault="00563F7D" w:rsidP="00C2328B">
            <w:pPr>
              <w:spacing w:before="60" w:after="60" w:line="240" w:lineRule="auto"/>
              <w:jc w:val="center"/>
              <w:rPr>
                <w:rFonts w:ascii="Arial" w:hAnsi="Arial" w:cs="Arial"/>
                <w:b/>
                <w:sz w:val="26"/>
                <w:szCs w:val="26"/>
              </w:rPr>
            </w:pPr>
            <w:r w:rsidRPr="00160C0E">
              <w:rPr>
                <w:rFonts w:ascii="Arial" w:hAnsi="Arial" w:cs="Arial"/>
                <w:b/>
                <w:sz w:val="26"/>
                <w:szCs w:val="26"/>
              </w:rPr>
              <w:t>Competentie</w:t>
            </w:r>
          </w:p>
        </w:tc>
        <w:tc>
          <w:tcPr>
            <w:tcW w:w="921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563F7D" w:rsidRPr="00160C0E" w:rsidRDefault="00563F7D" w:rsidP="00C2328B">
            <w:pPr>
              <w:spacing w:before="60" w:after="60" w:line="240" w:lineRule="auto"/>
              <w:jc w:val="center"/>
              <w:rPr>
                <w:rFonts w:ascii="Arial" w:hAnsi="Arial" w:cs="Arial"/>
                <w:b/>
                <w:sz w:val="26"/>
                <w:szCs w:val="26"/>
              </w:rPr>
            </w:pPr>
            <w:r w:rsidRPr="00160C0E">
              <w:rPr>
                <w:rFonts w:ascii="Arial" w:hAnsi="Arial" w:cs="Arial"/>
                <w:b/>
                <w:sz w:val="26"/>
                <w:szCs w:val="26"/>
              </w:rPr>
              <w:t>Omschrijving</w:t>
            </w:r>
          </w:p>
        </w:tc>
      </w:tr>
      <w:tr w:rsidR="00563F7D" w:rsidRPr="00160C0E" w:rsidTr="00C2328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63F7D" w:rsidRPr="00160C0E" w:rsidRDefault="00563F7D" w:rsidP="00C2328B">
            <w:pPr>
              <w:spacing w:before="60" w:after="60" w:line="240" w:lineRule="auto"/>
              <w:rPr>
                <w:rFonts w:ascii="Arial" w:hAnsi="Arial" w:cs="Arial"/>
              </w:rPr>
            </w:pPr>
            <w:r w:rsidRPr="00160C0E">
              <w:rPr>
                <w:rFonts w:ascii="Arial" w:hAnsi="Arial" w:cs="Arial"/>
              </w:rPr>
              <w:t>Assertief zijn</w:t>
            </w:r>
          </w:p>
        </w:tc>
        <w:tc>
          <w:tcPr>
            <w:tcW w:w="92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63F7D" w:rsidRPr="00160C0E" w:rsidRDefault="00563F7D" w:rsidP="00C2328B">
            <w:pPr>
              <w:spacing w:before="60" w:after="60" w:line="240" w:lineRule="auto"/>
              <w:rPr>
                <w:rFonts w:ascii="Arial" w:hAnsi="Arial" w:cs="Arial"/>
              </w:rPr>
            </w:pPr>
            <w:r w:rsidRPr="00160C0E">
              <w:rPr>
                <w:rFonts w:ascii="Arial" w:eastAsia="Times New Roman" w:hAnsi="Arial" w:cs="Arial"/>
                <w:bCs/>
                <w:color w:val="222222"/>
                <w:lang w:val="nl-NL" w:eastAsia="nl-BE"/>
              </w:rPr>
              <w:t>De cursist komt op voor zichzelf en leert dit doen in geleidelijk meer bedreigende situaties</w:t>
            </w:r>
          </w:p>
        </w:tc>
      </w:tr>
      <w:tr w:rsidR="00563F7D" w:rsidRPr="00160C0E" w:rsidTr="00C2328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3F7D" w:rsidRPr="00160C0E" w:rsidRDefault="00563F7D" w:rsidP="00C2328B">
            <w:pPr>
              <w:spacing w:before="60" w:after="60" w:line="240" w:lineRule="auto"/>
              <w:rPr>
                <w:rFonts w:ascii="Arial" w:hAnsi="Arial" w:cs="Arial"/>
              </w:rPr>
            </w:pPr>
            <w:r w:rsidRPr="00160C0E">
              <w:rPr>
                <w:rFonts w:ascii="Arial" w:hAnsi="Arial" w:cs="Arial"/>
              </w:rPr>
              <w:t>Efficiënt werken</w:t>
            </w:r>
          </w:p>
          <w:p w:rsidR="00563F7D" w:rsidRPr="00160C0E" w:rsidRDefault="00563F7D" w:rsidP="00C2328B">
            <w:pPr>
              <w:spacing w:before="60" w:after="60" w:line="240" w:lineRule="auto"/>
              <w:rPr>
                <w:rFonts w:ascii="Arial" w:hAnsi="Arial" w:cs="Arial"/>
              </w:rPr>
            </w:pPr>
          </w:p>
        </w:tc>
        <w:tc>
          <w:tcPr>
            <w:tcW w:w="92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63F7D" w:rsidRPr="00160C0E" w:rsidRDefault="00563F7D" w:rsidP="00C2328B">
            <w:pPr>
              <w:spacing w:before="60" w:after="60" w:line="240" w:lineRule="auto"/>
              <w:rPr>
                <w:rFonts w:ascii="Arial" w:hAnsi="Arial" w:cs="Arial"/>
              </w:rPr>
            </w:pPr>
            <w:r w:rsidRPr="00160C0E">
              <w:rPr>
                <w:rFonts w:ascii="Arial" w:eastAsia="Times New Roman" w:hAnsi="Arial" w:cs="Arial"/>
                <w:bCs/>
                <w:color w:val="222222"/>
                <w:lang w:val="nl-NL" w:eastAsia="nl-BE"/>
              </w:rPr>
              <w:t>De cursist leert geleidelijk om meer initiatief zelf te nemen met minder instructies van de begeleider. Cursist en begeleider bespreken de geleidelijkheid in functie van de bedrijfscontext (moeilijkheidsgraad) en haalbaarheid (competentieniveau) van de cursist.</w:t>
            </w:r>
          </w:p>
        </w:tc>
      </w:tr>
      <w:tr w:rsidR="00563F7D" w:rsidRPr="00160C0E" w:rsidTr="00C2328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3F7D" w:rsidRPr="00160C0E" w:rsidRDefault="00563F7D" w:rsidP="00C2328B">
            <w:pPr>
              <w:spacing w:before="60" w:after="60" w:line="240" w:lineRule="auto"/>
              <w:rPr>
                <w:rFonts w:ascii="Arial" w:hAnsi="Arial" w:cs="Arial"/>
              </w:rPr>
            </w:pPr>
            <w:r w:rsidRPr="00160C0E">
              <w:rPr>
                <w:rFonts w:ascii="Arial" w:hAnsi="Arial" w:cs="Arial"/>
              </w:rPr>
              <w:t>Flexibel werken</w:t>
            </w:r>
          </w:p>
          <w:p w:rsidR="00563F7D" w:rsidRPr="00160C0E" w:rsidRDefault="00563F7D" w:rsidP="00C2328B">
            <w:pPr>
              <w:spacing w:before="60" w:after="60" w:line="240" w:lineRule="auto"/>
              <w:rPr>
                <w:rFonts w:ascii="Arial" w:hAnsi="Arial" w:cs="Arial"/>
              </w:rPr>
            </w:pPr>
          </w:p>
        </w:tc>
        <w:tc>
          <w:tcPr>
            <w:tcW w:w="92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63F7D" w:rsidRPr="00160C0E" w:rsidRDefault="00563F7D" w:rsidP="00C2328B">
            <w:pPr>
              <w:spacing w:before="60" w:after="60" w:line="240" w:lineRule="auto"/>
              <w:rPr>
                <w:rFonts w:ascii="Arial" w:hAnsi="Arial" w:cs="Arial"/>
              </w:rPr>
            </w:pPr>
            <w:r w:rsidRPr="00160C0E">
              <w:rPr>
                <w:rFonts w:ascii="Arial" w:eastAsia="Times New Roman" w:hAnsi="Arial" w:cs="Arial"/>
                <w:bCs/>
                <w:color w:val="222222"/>
                <w:lang w:val="nl-NL" w:eastAsia="nl-BE"/>
              </w:rPr>
              <w:t>Cursist en begeleider maken afspraken over taken en/of uurroosters. De cursist volgt de afgesproken taken en/of uurroosters en leert zich aanpassen aan een veranderende planning.</w:t>
            </w:r>
          </w:p>
        </w:tc>
      </w:tr>
      <w:tr w:rsidR="00563F7D" w:rsidRPr="00160C0E" w:rsidTr="0007363D">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63F7D" w:rsidRPr="00160C0E" w:rsidRDefault="00563F7D" w:rsidP="0007363D">
            <w:pPr>
              <w:spacing w:before="60" w:after="60" w:line="240" w:lineRule="auto"/>
              <w:rPr>
                <w:rFonts w:ascii="Arial" w:hAnsi="Arial" w:cs="Arial"/>
              </w:rPr>
            </w:pPr>
            <w:r w:rsidRPr="00160C0E">
              <w:rPr>
                <w:rFonts w:ascii="Arial" w:hAnsi="Arial" w:cs="Arial"/>
              </w:rPr>
              <w:t>Klantgericht zijn</w:t>
            </w:r>
          </w:p>
        </w:tc>
        <w:tc>
          <w:tcPr>
            <w:tcW w:w="92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63F7D" w:rsidRPr="00160C0E" w:rsidRDefault="00563F7D" w:rsidP="0007363D">
            <w:pPr>
              <w:spacing w:before="60" w:after="60" w:line="240" w:lineRule="auto"/>
              <w:rPr>
                <w:rFonts w:ascii="Arial" w:hAnsi="Arial" w:cs="Arial"/>
              </w:rPr>
            </w:pPr>
            <w:r w:rsidRPr="00160C0E">
              <w:rPr>
                <w:rFonts w:ascii="Arial" w:eastAsia="Times New Roman" w:hAnsi="Arial" w:cs="Arial"/>
                <w:bCs/>
                <w:color w:val="222222"/>
                <w:lang w:val="nl-NL" w:eastAsia="nl-BE"/>
              </w:rPr>
              <w:t>De cursist leer aanvankelijk eenvoudige klantencontacten hanteren om daarna meer complexe en conflictueuze contacten op te nemen.</w:t>
            </w:r>
          </w:p>
        </w:tc>
      </w:tr>
      <w:tr w:rsidR="00563F7D" w:rsidRPr="00160C0E" w:rsidTr="00C2328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63F7D" w:rsidRPr="00160C0E" w:rsidRDefault="00563F7D" w:rsidP="00C2328B">
            <w:pPr>
              <w:spacing w:before="60" w:after="60" w:line="240" w:lineRule="auto"/>
              <w:rPr>
                <w:rFonts w:ascii="Arial" w:hAnsi="Arial" w:cs="Arial"/>
              </w:rPr>
            </w:pPr>
            <w:r w:rsidRPr="00160C0E">
              <w:rPr>
                <w:rFonts w:ascii="Arial" w:hAnsi="Arial" w:cs="Arial"/>
              </w:rPr>
              <w:t>Kunnen doorzetten</w:t>
            </w:r>
          </w:p>
        </w:tc>
        <w:tc>
          <w:tcPr>
            <w:tcW w:w="92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63F7D" w:rsidRPr="00160C0E" w:rsidRDefault="00563F7D" w:rsidP="00C2328B">
            <w:pPr>
              <w:spacing w:before="60" w:after="60" w:line="240" w:lineRule="auto"/>
              <w:rPr>
                <w:rFonts w:ascii="Arial" w:hAnsi="Arial" w:cs="Arial"/>
              </w:rPr>
            </w:pPr>
            <w:r w:rsidRPr="00160C0E">
              <w:rPr>
                <w:rFonts w:ascii="Arial" w:eastAsia="Times New Roman" w:hAnsi="Arial" w:cs="Arial"/>
                <w:bCs/>
                <w:color w:val="222222"/>
                <w:lang w:val="nl-NL" w:eastAsia="nl-BE"/>
              </w:rPr>
              <w:t>De cursist kan geleidelijk aan taken opnemen met een grotere complexiteit en tijdsdruk en brengt deze tot een goed einde</w:t>
            </w:r>
          </w:p>
        </w:tc>
      </w:tr>
      <w:tr w:rsidR="00563F7D" w:rsidRPr="00160C0E" w:rsidTr="00C2328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3F7D" w:rsidRPr="00160C0E" w:rsidRDefault="00563F7D" w:rsidP="00C2328B">
            <w:pPr>
              <w:spacing w:before="60" w:after="60" w:line="240" w:lineRule="auto"/>
              <w:rPr>
                <w:rFonts w:ascii="Arial" w:hAnsi="Arial" w:cs="Arial"/>
              </w:rPr>
            </w:pPr>
            <w:r w:rsidRPr="00160C0E">
              <w:rPr>
                <w:rFonts w:ascii="Arial" w:hAnsi="Arial" w:cs="Arial"/>
              </w:rPr>
              <w:t>Kunnen omgaan met regels</w:t>
            </w:r>
          </w:p>
          <w:p w:rsidR="00563F7D" w:rsidRPr="00160C0E" w:rsidRDefault="00563F7D" w:rsidP="00C2328B">
            <w:pPr>
              <w:spacing w:before="60" w:after="60" w:line="240" w:lineRule="auto"/>
              <w:rPr>
                <w:rFonts w:ascii="Arial" w:hAnsi="Arial" w:cs="Arial"/>
              </w:rPr>
            </w:pPr>
          </w:p>
        </w:tc>
        <w:tc>
          <w:tcPr>
            <w:tcW w:w="92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63F7D" w:rsidRPr="00160C0E" w:rsidRDefault="00563F7D" w:rsidP="00C2328B">
            <w:pPr>
              <w:spacing w:before="60" w:after="60" w:line="240" w:lineRule="auto"/>
              <w:rPr>
                <w:rFonts w:ascii="Arial" w:hAnsi="Arial" w:cs="Arial"/>
              </w:rPr>
            </w:pPr>
            <w:r w:rsidRPr="00160C0E">
              <w:rPr>
                <w:rFonts w:ascii="Arial" w:eastAsia="Times New Roman" w:hAnsi="Arial" w:cs="Arial"/>
                <w:bCs/>
                <w:color w:val="222222"/>
                <w:lang w:val="nl-NL" w:eastAsia="nl-BE"/>
              </w:rPr>
              <w:t>Cursist en begeleider maken werkafspraken over veiligheidsregels en werkplanning. De cursist volgt de afgesproken werkwijze</w:t>
            </w:r>
          </w:p>
        </w:tc>
      </w:tr>
      <w:tr w:rsidR="00563F7D" w:rsidRPr="00160C0E" w:rsidTr="00C2328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3F7D" w:rsidRPr="00160C0E" w:rsidRDefault="00563F7D" w:rsidP="00C2328B">
            <w:pPr>
              <w:spacing w:before="60" w:after="60" w:line="240" w:lineRule="auto"/>
              <w:rPr>
                <w:rFonts w:ascii="Arial" w:hAnsi="Arial" w:cs="Arial"/>
              </w:rPr>
            </w:pPr>
            <w:r w:rsidRPr="00160C0E">
              <w:rPr>
                <w:rFonts w:ascii="Arial" w:hAnsi="Arial" w:cs="Arial"/>
              </w:rPr>
              <w:t>Resultaat nastreven</w:t>
            </w:r>
          </w:p>
          <w:p w:rsidR="00563F7D" w:rsidRPr="00160C0E" w:rsidRDefault="00563F7D" w:rsidP="00C2328B">
            <w:pPr>
              <w:spacing w:before="60" w:after="60" w:line="240" w:lineRule="auto"/>
              <w:rPr>
                <w:rFonts w:ascii="Arial" w:hAnsi="Arial" w:cs="Arial"/>
              </w:rPr>
            </w:pPr>
          </w:p>
        </w:tc>
        <w:tc>
          <w:tcPr>
            <w:tcW w:w="92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63F7D" w:rsidRPr="00160C0E" w:rsidRDefault="00563F7D" w:rsidP="00C2328B">
            <w:pPr>
              <w:spacing w:before="60" w:after="60" w:line="240" w:lineRule="auto"/>
              <w:rPr>
                <w:rFonts w:ascii="Arial" w:hAnsi="Arial" w:cs="Arial"/>
              </w:rPr>
            </w:pPr>
            <w:r w:rsidRPr="00160C0E">
              <w:rPr>
                <w:rFonts w:ascii="Arial" w:eastAsia="Times New Roman" w:hAnsi="Arial" w:cs="Arial"/>
                <w:bCs/>
                <w:color w:val="222222"/>
                <w:lang w:val="nl-NL" w:eastAsia="nl-BE"/>
              </w:rPr>
              <w:t>Cursist en begeleider bespreken resultaten en leerpunten van de cursist in verband met het werk op tijd gedaan hebben binnen de beoogde kwaliteit. De cursist leert verantwoordelijkheid nemen voor het resultaat van het werk.</w:t>
            </w:r>
          </w:p>
        </w:tc>
      </w:tr>
      <w:tr w:rsidR="00563F7D" w:rsidRPr="00160C0E" w:rsidTr="00C2328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3F7D" w:rsidRPr="00160C0E" w:rsidRDefault="00563F7D" w:rsidP="00C2328B">
            <w:pPr>
              <w:spacing w:before="60" w:after="60" w:line="240" w:lineRule="auto"/>
              <w:rPr>
                <w:rFonts w:ascii="Arial" w:hAnsi="Arial" w:cs="Arial"/>
              </w:rPr>
            </w:pPr>
            <w:r w:rsidRPr="00160C0E">
              <w:rPr>
                <w:rFonts w:ascii="Arial" w:hAnsi="Arial" w:cs="Arial"/>
              </w:rPr>
              <w:t>Verzorgen van persoonlijke presentatie</w:t>
            </w:r>
          </w:p>
          <w:p w:rsidR="00563F7D" w:rsidRPr="00160C0E" w:rsidRDefault="00563F7D" w:rsidP="00C2328B">
            <w:pPr>
              <w:spacing w:before="60" w:after="60" w:line="240" w:lineRule="auto"/>
              <w:rPr>
                <w:rFonts w:ascii="Arial" w:hAnsi="Arial" w:cs="Arial"/>
              </w:rPr>
            </w:pPr>
          </w:p>
        </w:tc>
        <w:tc>
          <w:tcPr>
            <w:tcW w:w="92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63F7D" w:rsidRPr="00160C0E" w:rsidRDefault="00563F7D" w:rsidP="00C2328B">
            <w:pPr>
              <w:spacing w:before="60" w:after="60" w:line="240" w:lineRule="auto"/>
              <w:rPr>
                <w:rFonts w:ascii="Arial" w:hAnsi="Arial" w:cs="Arial"/>
              </w:rPr>
            </w:pPr>
            <w:r w:rsidRPr="00160C0E">
              <w:rPr>
                <w:rFonts w:ascii="Arial" w:eastAsia="Times New Roman" w:hAnsi="Arial" w:cs="Arial"/>
                <w:bCs/>
                <w:color w:val="222222"/>
                <w:lang w:val="nl-NL" w:eastAsia="nl-BE"/>
              </w:rPr>
              <w:t>De cursist wordt geïnformeerd over de gebruikelijke regels inzake dress code en leeft deze na een tijd spontaan na</w:t>
            </w:r>
          </w:p>
        </w:tc>
      </w:tr>
      <w:tr w:rsidR="00563F7D" w:rsidRPr="00160C0E" w:rsidTr="00C2328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3F7D" w:rsidRPr="00160C0E" w:rsidRDefault="00563F7D" w:rsidP="00C2328B">
            <w:pPr>
              <w:spacing w:before="60" w:after="60" w:line="240" w:lineRule="auto"/>
              <w:rPr>
                <w:rFonts w:ascii="Arial" w:hAnsi="Arial" w:cs="Arial"/>
              </w:rPr>
            </w:pPr>
            <w:r w:rsidRPr="00160C0E">
              <w:rPr>
                <w:rFonts w:ascii="Arial" w:hAnsi="Arial" w:cs="Arial"/>
              </w:rPr>
              <w:t>Vlot communiceren</w:t>
            </w:r>
          </w:p>
          <w:p w:rsidR="00563F7D" w:rsidRPr="00160C0E" w:rsidRDefault="00563F7D" w:rsidP="00C2328B">
            <w:pPr>
              <w:spacing w:before="60" w:after="60" w:line="240" w:lineRule="auto"/>
              <w:rPr>
                <w:rFonts w:ascii="Arial" w:hAnsi="Arial" w:cs="Arial"/>
              </w:rPr>
            </w:pPr>
          </w:p>
        </w:tc>
        <w:tc>
          <w:tcPr>
            <w:tcW w:w="92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63F7D" w:rsidRPr="00160C0E" w:rsidRDefault="000073AC" w:rsidP="00C2328B">
            <w:pPr>
              <w:spacing w:before="60" w:after="60" w:line="240" w:lineRule="auto"/>
              <w:rPr>
                <w:rFonts w:ascii="Arial" w:hAnsi="Arial" w:cs="Arial"/>
              </w:rPr>
            </w:pPr>
            <w:r w:rsidRPr="00160C0E">
              <w:rPr>
                <w:rFonts w:ascii="Arial" w:eastAsia="Times New Roman" w:hAnsi="Arial" w:cs="Arial"/>
                <w:bCs/>
                <w:color w:val="222222"/>
                <w:lang w:val="nl-NL" w:eastAsia="nl-BE"/>
              </w:rPr>
              <w:lastRenderedPageBreak/>
              <w:t xml:space="preserve">De cursist kan zowel met mondelinge als schriftelijke informatie omgaan op een niveau dat </w:t>
            </w:r>
            <w:r w:rsidRPr="00160C0E">
              <w:rPr>
                <w:rFonts w:ascii="Arial" w:eastAsia="Times New Roman" w:hAnsi="Arial" w:cs="Arial"/>
                <w:bCs/>
                <w:color w:val="222222"/>
                <w:lang w:val="nl-NL" w:eastAsia="nl-BE"/>
              </w:rPr>
              <w:lastRenderedPageBreak/>
              <w:t>vereist is voor de uitoefening van zijn job.</w:t>
            </w:r>
          </w:p>
        </w:tc>
      </w:tr>
      <w:tr w:rsidR="00563F7D" w:rsidRPr="00160C0E" w:rsidTr="00C2328B">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63F7D" w:rsidRPr="00160C0E" w:rsidRDefault="00563F7D" w:rsidP="00C2328B">
            <w:pPr>
              <w:spacing w:before="60" w:after="60" w:line="240" w:lineRule="auto"/>
              <w:rPr>
                <w:rFonts w:ascii="Arial" w:hAnsi="Arial" w:cs="Arial"/>
              </w:rPr>
            </w:pPr>
            <w:r w:rsidRPr="00160C0E">
              <w:rPr>
                <w:rFonts w:ascii="Arial" w:hAnsi="Arial" w:cs="Arial"/>
              </w:rPr>
              <w:lastRenderedPageBreak/>
              <w:t>Zorgvuldig en hygiënisch  werken</w:t>
            </w:r>
          </w:p>
          <w:p w:rsidR="00563F7D" w:rsidRPr="00160C0E" w:rsidRDefault="00563F7D" w:rsidP="00C2328B">
            <w:pPr>
              <w:spacing w:before="60" w:after="60" w:line="240" w:lineRule="auto"/>
              <w:rPr>
                <w:rFonts w:ascii="Arial" w:hAnsi="Arial" w:cs="Arial"/>
              </w:rPr>
            </w:pPr>
          </w:p>
        </w:tc>
        <w:tc>
          <w:tcPr>
            <w:tcW w:w="92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63F7D" w:rsidRPr="00160C0E" w:rsidRDefault="000073AC" w:rsidP="000073AC">
            <w:pPr>
              <w:spacing w:before="60" w:after="60" w:line="240" w:lineRule="auto"/>
              <w:rPr>
                <w:rFonts w:ascii="Arial" w:hAnsi="Arial" w:cs="Arial"/>
              </w:rPr>
            </w:pPr>
            <w:r w:rsidRPr="00160C0E">
              <w:rPr>
                <w:rFonts w:ascii="Arial" w:eastAsia="Times New Roman" w:hAnsi="Arial" w:cs="Arial"/>
                <w:bCs/>
                <w:color w:val="222222"/>
                <w:lang w:val="nl-NL" w:eastAsia="nl-BE"/>
              </w:rPr>
              <w:t>De cursist oefent in hygiënisch werken volgens de normen en het eigen werk controleren. De cursist leert ordelijk werken en opruimen na een taak.</w:t>
            </w:r>
          </w:p>
        </w:tc>
      </w:tr>
    </w:tbl>
    <w:p w:rsidR="00287E47" w:rsidRPr="00160C0E" w:rsidRDefault="00287E47">
      <w:pPr>
        <w:rPr>
          <w:rFonts w:ascii="Arial" w:hAnsi="Arial" w:cs="Arial"/>
          <w:sz w:val="24"/>
          <w:szCs w:val="24"/>
        </w:rPr>
      </w:pPr>
    </w:p>
    <w:p w:rsidR="009D65D2" w:rsidRPr="00160C0E" w:rsidRDefault="009D65D2" w:rsidP="009D65D2">
      <w:pPr>
        <w:numPr>
          <w:ilvl w:val="0"/>
          <w:numId w:val="2"/>
        </w:numPr>
        <w:spacing w:before="240" w:after="120" w:line="240" w:lineRule="auto"/>
        <w:ind w:left="425" w:hanging="425"/>
        <w:rPr>
          <w:rFonts w:ascii="Arial" w:hAnsi="Arial" w:cs="Arial"/>
          <w:b/>
          <w:sz w:val="26"/>
          <w:szCs w:val="26"/>
        </w:rPr>
      </w:pPr>
      <w:r w:rsidRPr="00160C0E">
        <w:rPr>
          <w:rFonts w:ascii="Arial" w:hAnsi="Arial" w:cs="Arial"/>
          <w:b/>
          <w:sz w:val="26"/>
          <w:szCs w:val="26"/>
        </w:rPr>
        <w:t>Bedrijfsspecifiek</w:t>
      </w:r>
      <w:r w:rsidR="000A7862" w:rsidRPr="00160C0E">
        <w:rPr>
          <w:rFonts w:ascii="Arial" w:hAnsi="Arial" w:cs="Arial"/>
          <w:b/>
          <w:sz w:val="26"/>
          <w:szCs w:val="26"/>
        </w:rPr>
        <w:t>e</w:t>
      </w:r>
      <w:r w:rsidRPr="00160C0E">
        <w:rPr>
          <w:rFonts w:ascii="Arial" w:hAnsi="Arial" w:cs="Arial"/>
          <w:b/>
          <w:sz w:val="26"/>
          <w:szCs w:val="26"/>
        </w:rPr>
        <w:t xml:space="preserve"> competenties</w:t>
      </w:r>
    </w:p>
    <w:tbl>
      <w:tblPr>
        <w:tblW w:w="0" w:type="auto"/>
        <w:tblInd w:w="-34" w:type="dxa"/>
        <w:shd w:val="clear" w:color="auto" w:fill="FFFFFF"/>
        <w:tblCellMar>
          <w:left w:w="0" w:type="dxa"/>
          <w:right w:w="0" w:type="dxa"/>
        </w:tblCellMar>
        <w:tblLook w:val="04A0" w:firstRow="1" w:lastRow="0" w:firstColumn="1" w:lastColumn="0" w:noHBand="0" w:noVBand="1"/>
      </w:tblPr>
      <w:tblGrid>
        <w:gridCol w:w="4068"/>
        <w:gridCol w:w="7276"/>
        <w:gridCol w:w="1413"/>
        <w:gridCol w:w="1394"/>
      </w:tblGrid>
      <w:tr w:rsidR="004C43AE" w:rsidRPr="00160C0E" w:rsidTr="004C43AE">
        <w:tc>
          <w:tcPr>
            <w:tcW w:w="406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C43AE" w:rsidRPr="00160C0E" w:rsidRDefault="004C43AE" w:rsidP="00BB45C5">
            <w:pPr>
              <w:spacing w:before="60" w:after="60" w:line="240" w:lineRule="auto"/>
              <w:jc w:val="center"/>
              <w:rPr>
                <w:rFonts w:ascii="Arial" w:hAnsi="Arial" w:cs="Arial"/>
                <w:b/>
              </w:rPr>
            </w:pPr>
            <w:r w:rsidRPr="00160C0E">
              <w:rPr>
                <w:rFonts w:ascii="Arial" w:hAnsi="Arial" w:cs="Arial"/>
                <w:b/>
              </w:rPr>
              <w:t>competenties</w:t>
            </w:r>
          </w:p>
        </w:tc>
        <w:tc>
          <w:tcPr>
            <w:tcW w:w="72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4C43AE" w:rsidRPr="00160C0E" w:rsidRDefault="004C43AE" w:rsidP="00BB45C5">
            <w:pPr>
              <w:spacing w:before="60" w:after="60" w:line="240" w:lineRule="auto"/>
              <w:jc w:val="center"/>
              <w:rPr>
                <w:rFonts w:ascii="Arial" w:hAnsi="Arial" w:cs="Arial"/>
                <w:b/>
              </w:rPr>
            </w:pPr>
            <w:r w:rsidRPr="00160C0E">
              <w:rPr>
                <w:rFonts w:ascii="Arial" w:hAnsi="Arial" w:cs="Arial"/>
                <w:b/>
              </w:rPr>
              <w:t>Opleidingsactie</w:t>
            </w:r>
          </w:p>
        </w:tc>
        <w:tc>
          <w:tcPr>
            <w:tcW w:w="1413" w:type="dxa"/>
            <w:tcBorders>
              <w:top w:val="single" w:sz="4" w:space="0" w:color="auto"/>
              <w:left w:val="single" w:sz="4" w:space="0" w:color="auto"/>
              <w:bottom w:val="single" w:sz="4" w:space="0" w:color="auto"/>
              <w:right w:val="single" w:sz="4" w:space="0" w:color="auto"/>
            </w:tcBorders>
            <w:shd w:val="clear" w:color="auto" w:fill="F2F2F2"/>
          </w:tcPr>
          <w:p w:rsidR="004C43AE" w:rsidRPr="00160C0E" w:rsidRDefault="004C43AE" w:rsidP="00BB45C5">
            <w:pPr>
              <w:spacing w:before="60" w:after="60" w:line="240" w:lineRule="auto"/>
              <w:jc w:val="center"/>
              <w:rPr>
                <w:rFonts w:ascii="Arial" w:hAnsi="Arial" w:cs="Arial"/>
                <w:b/>
              </w:rPr>
            </w:pPr>
            <w:r w:rsidRPr="00160C0E">
              <w:rPr>
                <w:rFonts w:ascii="Arial" w:hAnsi="Arial" w:cs="Arial"/>
                <w:b/>
              </w:rPr>
              <w:t>Voorziene einddatum</w:t>
            </w:r>
          </w:p>
        </w:tc>
        <w:tc>
          <w:tcPr>
            <w:tcW w:w="1394" w:type="dxa"/>
            <w:tcBorders>
              <w:top w:val="single" w:sz="4" w:space="0" w:color="auto"/>
              <w:left w:val="single" w:sz="4" w:space="0" w:color="auto"/>
              <w:bottom w:val="single" w:sz="4" w:space="0" w:color="auto"/>
              <w:right w:val="single" w:sz="4" w:space="0" w:color="auto"/>
            </w:tcBorders>
            <w:shd w:val="clear" w:color="auto" w:fill="F2F2F2"/>
          </w:tcPr>
          <w:p w:rsidR="004C43AE" w:rsidRPr="00160C0E" w:rsidRDefault="004C43AE" w:rsidP="00BB45C5">
            <w:pPr>
              <w:spacing w:before="60" w:after="60" w:line="240" w:lineRule="auto"/>
              <w:jc w:val="center"/>
              <w:rPr>
                <w:rFonts w:ascii="Arial" w:hAnsi="Arial" w:cs="Arial"/>
                <w:b/>
              </w:rPr>
            </w:pPr>
            <w:r w:rsidRPr="00160C0E">
              <w:rPr>
                <w:rFonts w:ascii="Arial" w:hAnsi="Arial" w:cs="Arial"/>
                <w:b/>
              </w:rPr>
              <w:t>Afgewerkt op</w:t>
            </w:r>
          </w:p>
        </w:tc>
      </w:tr>
      <w:tr w:rsidR="004C43AE" w:rsidRPr="00160C0E" w:rsidTr="004C43AE">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r>
      <w:tr w:rsidR="004C43AE" w:rsidRPr="00160C0E" w:rsidTr="004C43AE">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r>
      <w:tr w:rsidR="004C43AE" w:rsidRPr="00160C0E" w:rsidTr="004C43AE">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r>
      <w:tr w:rsidR="004C43AE" w:rsidRPr="00160C0E" w:rsidTr="004C43AE">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r>
      <w:tr w:rsidR="004C43AE" w:rsidRPr="00160C0E" w:rsidTr="004C43AE">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r>
      <w:tr w:rsidR="004C43AE" w:rsidRPr="00160C0E" w:rsidTr="004C43AE">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C43AE" w:rsidRPr="00160C0E" w:rsidRDefault="004C43AE" w:rsidP="00BB45C5">
            <w:pPr>
              <w:spacing w:before="120" w:after="120" w:line="240" w:lineRule="auto"/>
              <w:jc w:val="center"/>
              <w:rPr>
                <w:rFonts w:ascii="Arial" w:eastAsia="Times New Roman" w:hAnsi="Arial" w:cs="Arial"/>
                <w:b/>
                <w:bCs/>
                <w:color w:val="222222"/>
                <w:sz w:val="24"/>
                <w:lang w:val="nl-NL" w:eastAsia="nl-BE"/>
              </w:rPr>
            </w:pPr>
          </w:p>
        </w:tc>
      </w:tr>
    </w:tbl>
    <w:p w:rsidR="009D65D2" w:rsidRPr="00160C0E" w:rsidRDefault="009D65D2">
      <w:pPr>
        <w:rPr>
          <w:rFonts w:ascii="Arial" w:hAnsi="Arial" w:cs="Arial"/>
          <w:sz w:val="24"/>
          <w:szCs w:val="24"/>
        </w:rPr>
      </w:pPr>
    </w:p>
    <w:sectPr w:rsidR="009D65D2" w:rsidRPr="00160C0E" w:rsidSect="00BA542F">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09" w:rsidRDefault="00246B09" w:rsidP="00287E47">
      <w:pPr>
        <w:spacing w:after="0" w:line="240" w:lineRule="auto"/>
      </w:pPr>
      <w:r>
        <w:separator/>
      </w:r>
    </w:p>
  </w:endnote>
  <w:endnote w:type="continuationSeparator" w:id="0">
    <w:p w:rsidR="00246B09" w:rsidRDefault="00246B09" w:rsidP="0028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49" w:rsidRDefault="00975A49">
    <w:pPr>
      <w:pStyle w:val="Voettekst"/>
      <w:jc w:val="right"/>
    </w:pPr>
    <w:r>
      <w:fldChar w:fldCharType="begin"/>
    </w:r>
    <w:r>
      <w:instrText>PAGE   \* MERGEFORMAT</w:instrText>
    </w:r>
    <w:r>
      <w:fldChar w:fldCharType="separate"/>
    </w:r>
    <w:r w:rsidR="003D1369" w:rsidRPr="003D1369">
      <w:rPr>
        <w:noProof/>
        <w:lang w:val="nl-NL"/>
      </w:rPr>
      <w:t>1</w:t>
    </w:r>
    <w:r>
      <w:fldChar w:fldCharType="end"/>
    </w:r>
  </w:p>
  <w:p w:rsidR="00975A49" w:rsidRDefault="00975A4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09" w:rsidRDefault="00246B09" w:rsidP="00287E47">
      <w:pPr>
        <w:spacing w:after="0" w:line="240" w:lineRule="auto"/>
      </w:pPr>
      <w:r>
        <w:separator/>
      </w:r>
    </w:p>
  </w:footnote>
  <w:footnote w:type="continuationSeparator" w:id="0">
    <w:p w:rsidR="00246B09" w:rsidRDefault="00246B09" w:rsidP="00287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49" w:rsidRDefault="00FC4FA1" w:rsidP="00287E47">
    <w:pPr>
      <w:pStyle w:val="Koptekst"/>
      <w:jc w:val="center"/>
    </w:pPr>
    <w:r>
      <w:rPr>
        <w:noProof/>
        <w:lang w:eastAsia="nl-BE"/>
      </w:rPr>
      <w:drawing>
        <wp:anchor distT="0" distB="0" distL="114300" distR="114300" simplePos="0" relativeHeight="251657728" behindDoc="0" locked="0" layoutInCell="1" allowOverlap="1" wp14:anchorId="796C728D" wp14:editId="5073794B">
          <wp:simplePos x="0" y="0"/>
          <wp:positionH relativeFrom="column">
            <wp:posOffset>230505</wp:posOffset>
          </wp:positionH>
          <wp:positionV relativeFrom="paragraph">
            <wp:posOffset>-175260</wp:posOffset>
          </wp:positionV>
          <wp:extent cx="863600" cy="390525"/>
          <wp:effectExtent l="0" t="0" r="0" b="9525"/>
          <wp:wrapNone/>
          <wp:docPr id="2" name="Afbeelding 2"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390525"/>
                  </a:xfrm>
                  <a:prstGeom prst="rect">
                    <a:avLst/>
                  </a:prstGeom>
                  <a:noFill/>
                </pic:spPr>
              </pic:pic>
            </a:graphicData>
          </a:graphic>
          <wp14:sizeRelH relativeFrom="page">
            <wp14:pctWidth>0</wp14:pctWidth>
          </wp14:sizeRelH>
          <wp14:sizeRelV relativeFrom="page">
            <wp14:pctHeight>0</wp14:pctHeight>
          </wp14:sizeRelV>
        </wp:anchor>
      </w:drawing>
    </w:r>
    <w:r w:rsidR="00160C0E">
      <w:rPr>
        <w:rFonts w:ascii="Arial" w:hAnsi="Arial" w:cs="Arial"/>
        <w:b/>
        <w:sz w:val="28"/>
      </w:rPr>
      <w:t>Opleidingsplan</w:t>
    </w:r>
    <w:r w:rsidR="00975A49" w:rsidRPr="00A527A1">
      <w:rPr>
        <w:rFonts w:ascii="Arial" w:hAnsi="Arial" w:cs="Arial"/>
        <w:b/>
        <w:sz w:val="28"/>
      </w:rPr>
      <w:t xml:space="preserve"> </w:t>
    </w:r>
    <w:r w:rsidR="00A17CD8">
      <w:rPr>
        <w:rFonts w:ascii="Arial" w:hAnsi="Arial" w:cs="Arial"/>
        <w:b/>
        <w:sz w:val="28"/>
      </w:rPr>
      <w:t>Manicure-Pedicure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37D054C8"/>
    <w:multiLevelType w:val="hybridMultilevel"/>
    <w:tmpl w:val="0624FD38"/>
    <w:lvl w:ilvl="0" w:tplc="F9D29DC2">
      <w:start w:val="1"/>
      <w:numFmt w:val="decimal"/>
      <w:pStyle w:val="Inhopg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4983CFC"/>
    <w:multiLevelType w:val="hybridMultilevel"/>
    <w:tmpl w:val="9B709322"/>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pStyle w:val="Kop3"/>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0D96389"/>
    <w:multiLevelType w:val="hybridMultilevel"/>
    <w:tmpl w:val="E2D499CE"/>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nsid w:val="677C4E31"/>
    <w:multiLevelType w:val="hybridMultilevel"/>
    <w:tmpl w:val="FC90E2AA"/>
    <w:lvl w:ilvl="0" w:tplc="3D100B36">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69756E41"/>
    <w:multiLevelType w:val="multilevel"/>
    <w:tmpl w:val="1CEAC2A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nsid w:val="6E2832DE"/>
    <w:multiLevelType w:val="multilevel"/>
    <w:tmpl w:val="3974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18A0E7D"/>
    <w:multiLevelType w:val="multilevel"/>
    <w:tmpl w:val="FFD06D8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nsid w:val="7BAD6FC8"/>
    <w:multiLevelType w:val="hybridMultilevel"/>
    <w:tmpl w:val="83A859E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9"/>
  </w:num>
  <w:num w:numId="5">
    <w:abstractNumId w:val="2"/>
  </w:num>
  <w:num w:numId="6">
    <w:abstractNumId w:val="3"/>
  </w:num>
  <w:num w:numId="7">
    <w:abstractNumId w:val="6"/>
  </w:num>
  <w:num w:numId="8">
    <w:abstractNumId w:val="8"/>
  </w:num>
  <w:num w:numId="9">
    <w:abstractNumId w:val="1"/>
  </w:num>
  <w:num w:numId="10">
    <w:abstractNumId w:val="5"/>
  </w:num>
  <w:num w:numId="11">
    <w:abstractNumId w:val="10"/>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1A"/>
    <w:rsid w:val="000073AC"/>
    <w:rsid w:val="00041113"/>
    <w:rsid w:val="00043D14"/>
    <w:rsid w:val="000715A3"/>
    <w:rsid w:val="00091085"/>
    <w:rsid w:val="00097C0B"/>
    <w:rsid w:val="000A7862"/>
    <w:rsid w:val="000C77A6"/>
    <w:rsid w:val="000D0C6C"/>
    <w:rsid w:val="000E0BB9"/>
    <w:rsid w:val="000F4B4B"/>
    <w:rsid w:val="000F6494"/>
    <w:rsid w:val="000F663F"/>
    <w:rsid w:val="00101FC4"/>
    <w:rsid w:val="00111F5C"/>
    <w:rsid w:val="00113489"/>
    <w:rsid w:val="001411C2"/>
    <w:rsid w:val="0014426A"/>
    <w:rsid w:val="00160C0E"/>
    <w:rsid w:val="00184421"/>
    <w:rsid w:val="001C5CF2"/>
    <w:rsid w:val="001C77BC"/>
    <w:rsid w:val="002021AB"/>
    <w:rsid w:val="00244ECC"/>
    <w:rsid w:val="00246B09"/>
    <w:rsid w:val="002513C7"/>
    <w:rsid w:val="00255CF1"/>
    <w:rsid w:val="00287E47"/>
    <w:rsid w:val="002A1A9D"/>
    <w:rsid w:val="002E5CB9"/>
    <w:rsid w:val="0033172D"/>
    <w:rsid w:val="0033406D"/>
    <w:rsid w:val="00350FAF"/>
    <w:rsid w:val="00352744"/>
    <w:rsid w:val="00362D10"/>
    <w:rsid w:val="00394311"/>
    <w:rsid w:val="003D1369"/>
    <w:rsid w:val="003E57AD"/>
    <w:rsid w:val="003E6B95"/>
    <w:rsid w:val="00406FEC"/>
    <w:rsid w:val="004129B9"/>
    <w:rsid w:val="0041771C"/>
    <w:rsid w:val="00433B3D"/>
    <w:rsid w:val="004664FC"/>
    <w:rsid w:val="00475E5C"/>
    <w:rsid w:val="004778FF"/>
    <w:rsid w:val="00492B7E"/>
    <w:rsid w:val="004A2A3C"/>
    <w:rsid w:val="004C43AE"/>
    <w:rsid w:val="00511B77"/>
    <w:rsid w:val="00553E06"/>
    <w:rsid w:val="00560F84"/>
    <w:rsid w:val="00563F7D"/>
    <w:rsid w:val="00565EA1"/>
    <w:rsid w:val="00592A15"/>
    <w:rsid w:val="005D523D"/>
    <w:rsid w:val="005F4EE5"/>
    <w:rsid w:val="00616553"/>
    <w:rsid w:val="0064320A"/>
    <w:rsid w:val="00652C1A"/>
    <w:rsid w:val="0066455C"/>
    <w:rsid w:val="00674036"/>
    <w:rsid w:val="00691FB9"/>
    <w:rsid w:val="006A2453"/>
    <w:rsid w:val="006D101B"/>
    <w:rsid w:val="006F71EF"/>
    <w:rsid w:val="00715C1A"/>
    <w:rsid w:val="00717CB8"/>
    <w:rsid w:val="007200B2"/>
    <w:rsid w:val="007376D7"/>
    <w:rsid w:val="00774760"/>
    <w:rsid w:val="007B071A"/>
    <w:rsid w:val="0082222A"/>
    <w:rsid w:val="00872C03"/>
    <w:rsid w:val="008A5B6B"/>
    <w:rsid w:val="008F69F9"/>
    <w:rsid w:val="00907CF4"/>
    <w:rsid w:val="00915D85"/>
    <w:rsid w:val="00916FEC"/>
    <w:rsid w:val="00917F14"/>
    <w:rsid w:val="009362E7"/>
    <w:rsid w:val="00943244"/>
    <w:rsid w:val="0095174E"/>
    <w:rsid w:val="00955A27"/>
    <w:rsid w:val="00961C08"/>
    <w:rsid w:val="0096268D"/>
    <w:rsid w:val="009757FF"/>
    <w:rsid w:val="00975A49"/>
    <w:rsid w:val="00990CF8"/>
    <w:rsid w:val="009911CA"/>
    <w:rsid w:val="00991E8A"/>
    <w:rsid w:val="009963A1"/>
    <w:rsid w:val="009A696A"/>
    <w:rsid w:val="009C19AA"/>
    <w:rsid w:val="009D59B1"/>
    <w:rsid w:val="009D65D2"/>
    <w:rsid w:val="009D6F65"/>
    <w:rsid w:val="00A044D3"/>
    <w:rsid w:val="00A04FFC"/>
    <w:rsid w:val="00A17CD8"/>
    <w:rsid w:val="00A527A1"/>
    <w:rsid w:val="00A8440D"/>
    <w:rsid w:val="00A84FB5"/>
    <w:rsid w:val="00AA3632"/>
    <w:rsid w:val="00AC2594"/>
    <w:rsid w:val="00AC4ACB"/>
    <w:rsid w:val="00B2540C"/>
    <w:rsid w:val="00B42304"/>
    <w:rsid w:val="00B70C62"/>
    <w:rsid w:val="00B8047C"/>
    <w:rsid w:val="00B92FC5"/>
    <w:rsid w:val="00BA542F"/>
    <w:rsid w:val="00BB45C5"/>
    <w:rsid w:val="00BC182F"/>
    <w:rsid w:val="00BF1251"/>
    <w:rsid w:val="00C02205"/>
    <w:rsid w:val="00C127E0"/>
    <w:rsid w:val="00C2328B"/>
    <w:rsid w:val="00C25BE4"/>
    <w:rsid w:val="00C96AA1"/>
    <w:rsid w:val="00CB53EB"/>
    <w:rsid w:val="00CC1D5C"/>
    <w:rsid w:val="00CD3DCC"/>
    <w:rsid w:val="00CE62F8"/>
    <w:rsid w:val="00CF6F6D"/>
    <w:rsid w:val="00D1464C"/>
    <w:rsid w:val="00D14D51"/>
    <w:rsid w:val="00D213E0"/>
    <w:rsid w:val="00D760FB"/>
    <w:rsid w:val="00D800ED"/>
    <w:rsid w:val="00D8686F"/>
    <w:rsid w:val="00DA2CE5"/>
    <w:rsid w:val="00DC2ABC"/>
    <w:rsid w:val="00DE134A"/>
    <w:rsid w:val="00DF1BAB"/>
    <w:rsid w:val="00E02A46"/>
    <w:rsid w:val="00E758A0"/>
    <w:rsid w:val="00E84F54"/>
    <w:rsid w:val="00E92196"/>
    <w:rsid w:val="00EA1DBE"/>
    <w:rsid w:val="00EC1716"/>
    <w:rsid w:val="00EF08A5"/>
    <w:rsid w:val="00F00ECE"/>
    <w:rsid w:val="00F20BD6"/>
    <w:rsid w:val="00F33AA3"/>
    <w:rsid w:val="00F66A07"/>
    <w:rsid w:val="00F76B76"/>
    <w:rsid w:val="00FA1A17"/>
    <w:rsid w:val="00FC4F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5D85"/>
    <w:pPr>
      <w:spacing w:after="200" w:line="276" w:lineRule="auto"/>
    </w:pPr>
    <w:rPr>
      <w:sz w:val="22"/>
      <w:szCs w:val="22"/>
      <w:lang w:eastAsia="en-US"/>
    </w:rPr>
  </w:style>
  <w:style w:type="paragraph" w:styleId="Kop1">
    <w:name w:val="heading 1"/>
    <w:basedOn w:val="Standaard"/>
    <w:next w:val="Plattetekst"/>
    <w:link w:val="Kop1Char"/>
    <w:qFormat/>
    <w:rsid w:val="00F20BD6"/>
    <w:pPr>
      <w:keepNext/>
      <w:widowControl w:val="0"/>
      <w:tabs>
        <w:tab w:val="num" w:pos="432"/>
      </w:tabs>
      <w:suppressAutoHyphens/>
      <w:spacing w:before="240" w:after="120" w:line="240" w:lineRule="auto"/>
      <w:ind w:left="432" w:hanging="432"/>
      <w:outlineLvl w:val="0"/>
    </w:pPr>
    <w:rPr>
      <w:rFonts w:ascii="Arial" w:eastAsia="Microsoft YaHei" w:hAnsi="Arial" w:cs="Mangal"/>
      <w:b/>
      <w:bCs/>
      <w:kern w:val="1"/>
      <w:sz w:val="32"/>
      <w:szCs w:val="32"/>
      <w:lang w:val="nl-NL" w:eastAsia="zh-CN" w:bidi="hi-IN"/>
    </w:rPr>
  </w:style>
  <w:style w:type="paragraph" w:styleId="Kop2">
    <w:name w:val="heading 2"/>
    <w:basedOn w:val="Standaard"/>
    <w:next w:val="Plattetekst"/>
    <w:link w:val="Kop2Char"/>
    <w:qFormat/>
    <w:rsid w:val="00F20BD6"/>
    <w:pPr>
      <w:keepNext/>
      <w:widowControl w:val="0"/>
      <w:tabs>
        <w:tab w:val="num" w:pos="576"/>
      </w:tabs>
      <w:suppressAutoHyphens/>
      <w:spacing w:before="240" w:after="120" w:line="240" w:lineRule="auto"/>
      <w:ind w:left="576" w:hanging="576"/>
      <w:outlineLvl w:val="1"/>
    </w:pPr>
    <w:rPr>
      <w:rFonts w:ascii="Arial" w:eastAsia="Microsoft YaHei" w:hAnsi="Arial" w:cs="Mangal"/>
      <w:b/>
      <w:bCs/>
      <w:i/>
      <w:iCs/>
      <w:kern w:val="1"/>
      <w:sz w:val="28"/>
      <w:szCs w:val="28"/>
      <w:lang w:val="nl-NL" w:eastAsia="zh-CN" w:bidi="hi-IN"/>
    </w:rPr>
  </w:style>
  <w:style w:type="paragraph" w:styleId="Kop3">
    <w:name w:val="heading 3"/>
    <w:basedOn w:val="Standaard"/>
    <w:next w:val="Plattetekst"/>
    <w:link w:val="Kop3Char"/>
    <w:qFormat/>
    <w:rsid w:val="00FA1A17"/>
    <w:pPr>
      <w:keepNext/>
      <w:widowControl w:val="0"/>
      <w:numPr>
        <w:ilvl w:val="2"/>
        <w:numId w:val="1"/>
      </w:numPr>
      <w:suppressAutoHyphens/>
      <w:spacing w:before="240" w:after="120" w:line="240" w:lineRule="auto"/>
      <w:outlineLvl w:val="2"/>
    </w:pPr>
    <w:rPr>
      <w:rFonts w:ascii="Arial" w:eastAsia="Microsoft YaHei" w:hAnsi="Arial" w:cs="Mangal"/>
      <w:b/>
      <w:bCs/>
      <w:kern w:val="1"/>
      <w:sz w:val="28"/>
      <w:szCs w:val="28"/>
      <w:lang w:val="nl-NL"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7E47"/>
    <w:pPr>
      <w:tabs>
        <w:tab w:val="center" w:pos="4536"/>
        <w:tab w:val="right" w:pos="9072"/>
      </w:tabs>
    </w:pPr>
  </w:style>
  <w:style w:type="character" w:customStyle="1" w:styleId="KoptekstChar">
    <w:name w:val="Koptekst Char"/>
    <w:link w:val="Koptekst"/>
    <w:uiPriority w:val="99"/>
    <w:rsid w:val="00287E47"/>
    <w:rPr>
      <w:sz w:val="22"/>
      <w:szCs w:val="22"/>
      <w:lang w:eastAsia="en-US"/>
    </w:rPr>
  </w:style>
  <w:style w:type="paragraph" w:styleId="Voettekst">
    <w:name w:val="footer"/>
    <w:basedOn w:val="Standaard"/>
    <w:link w:val="VoettekstChar"/>
    <w:uiPriority w:val="99"/>
    <w:unhideWhenUsed/>
    <w:rsid w:val="00287E47"/>
    <w:pPr>
      <w:tabs>
        <w:tab w:val="center" w:pos="4536"/>
        <w:tab w:val="right" w:pos="9072"/>
      </w:tabs>
    </w:pPr>
  </w:style>
  <w:style w:type="character" w:customStyle="1" w:styleId="VoettekstChar">
    <w:name w:val="Voettekst Char"/>
    <w:link w:val="Voettekst"/>
    <w:uiPriority w:val="99"/>
    <w:rsid w:val="00287E47"/>
    <w:rPr>
      <w:sz w:val="22"/>
      <w:szCs w:val="22"/>
      <w:lang w:eastAsia="en-US"/>
    </w:rPr>
  </w:style>
  <w:style w:type="character" w:customStyle="1" w:styleId="apple-converted-space">
    <w:name w:val="apple-converted-space"/>
    <w:rsid w:val="00287E47"/>
  </w:style>
  <w:style w:type="character" w:customStyle="1" w:styleId="Kop3Char">
    <w:name w:val="Kop 3 Char"/>
    <w:link w:val="Kop3"/>
    <w:rsid w:val="00FA1A17"/>
    <w:rPr>
      <w:rFonts w:ascii="Arial" w:eastAsia="Microsoft YaHei" w:hAnsi="Arial" w:cs="Mangal"/>
      <w:b/>
      <w:bCs/>
      <w:kern w:val="1"/>
      <w:sz w:val="28"/>
      <w:szCs w:val="28"/>
      <w:lang w:val="nl-NL" w:eastAsia="zh-CN" w:bidi="hi-IN"/>
    </w:rPr>
  </w:style>
  <w:style w:type="paragraph" w:styleId="Plattetekst">
    <w:name w:val="Body Text"/>
    <w:basedOn w:val="Standaard"/>
    <w:link w:val="PlattetekstChar"/>
    <w:uiPriority w:val="99"/>
    <w:semiHidden/>
    <w:unhideWhenUsed/>
    <w:rsid w:val="00FA1A17"/>
    <w:pPr>
      <w:spacing w:after="120"/>
    </w:pPr>
  </w:style>
  <w:style w:type="character" w:customStyle="1" w:styleId="PlattetekstChar">
    <w:name w:val="Platte tekst Char"/>
    <w:link w:val="Plattetekst"/>
    <w:uiPriority w:val="99"/>
    <w:semiHidden/>
    <w:rsid w:val="00FA1A17"/>
    <w:rPr>
      <w:sz w:val="22"/>
      <w:szCs w:val="22"/>
      <w:lang w:eastAsia="en-US"/>
    </w:rPr>
  </w:style>
  <w:style w:type="paragraph" w:styleId="Ballontekst">
    <w:name w:val="Balloon Text"/>
    <w:basedOn w:val="Standaard"/>
    <w:link w:val="BallontekstChar"/>
    <w:uiPriority w:val="99"/>
    <w:semiHidden/>
    <w:unhideWhenUsed/>
    <w:rsid w:val="005D523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D523D"/>
    <w:rPr>
      <w:rFonts w:ascii="Tahoma" w:hAnsi="Tahoma" w:cs="Tahoma"/>
      <w:sz w:val="16"/>
      <w:szCs w:val="16"/>
      <w:lang w:val="nl-BE" w:eastAsia="en-US"/>
    </w:rPr>
  </w:style>
  <w:style w:type="paragraph" w:styleId="Voetnoottekst">
    <w:name w:val="footnote text"/>
    <w:basedOn w:val="Standaard"/>
    <w:link w:val="VoetnoottekstChar"/>
    <w:semiHidden/>
    <w:unhideWhenUsed/>
    <w:rsid w:val="00B8047C"/>
    <w:pPr>
      <w:spacing w:after="0" w:line="240" w:lineRule="auto"/>
    </w:pPr>
    <w:rPr>
      <w:rFonts w:ascii="Times New Roman" w:eastAsia="Times New Roman" w:hAnsi="Times New Roman"/>
      <w:sz w:val="20"/>
      <w:szCs w:val="20"/>
      <w:lang w:val="nl-NL"/>
    </w:rPr>
  </w:style>
  <w:style w:type="character" w:customStyle="1" w:styleId="VoetnoottekstChar">
    <w:name w:val="Voetnoottekst Char"/>
    <w:link w:val="Voetnoottekst"/>
    <w:semiHidden/>
    <w:rsid w:val="00B8047C"/>
    <w:rPr>
      <w:rFonts w:ascii="Times New Roman" w:eastAsia="Times New Roman" w:hAnsi="Times New Roman"/>
      <w:lang w:eastAsia="en-US"/>
    </w:rPr>
  </w:style>
  <w:style w:type="paragraph" w:customStyle="1" w:styleId="Kop10">
    <w:name w:val="Kop1"/>
    <w:basedOn w:val="Standaard"/>
    <w:next w:val="Standaard"/>
    <w:rsid w:val="00B8047C"/>
    <w:pPr>
      <w:spacing w:after="0" w:line="360" w:lineRule="auto"/>
    </w:pPr>
    <w:rPr>
      <w:rFonts w:ascii="Arial" w:eastAsia="Times New Roman" w:hAnsi="Arial"/>
      <w:b/>
      <w:sz w:val="24"/>
      <w:szCs w:val="20"/>
      <w:lang w:val="nl-NL"/>
    </w:rPr>
  </w:style>
  <w:style w:type="paragraph" w:styleId="Inhopg1">
    <w:name w:val="toc 1"/>
    <w:basedOn w:val="Standaard"/>
    <w:next w:val="Standaard"/>
    <w:autoRedefine/>
    <w:uiPriority w:val="39"/>
    <w:unhideWhenUsed/>
    <w:rsid w:val="00352744"/>
    <w:pPr>
      <w:numPr>
        <w:numId w:val="6"/>
      </w:numPr>
      <w:tabs>
        <w:tab w:val="right" w:leader="dot" w:pos="14674"/>
      </w:tabs>
      <w:spacing w:after="100"/>
    </w:pPr>
    <w:rPr>
      <w:rFonts w:ascii="Arial" w:eastAsia="Arial" w:hAnsi="Arial" w:cs="Arial"/>
      <w:color w:val="000000"/>
      <w:szCs w:val="20"/>
      <w:lang w:val="nl-NL" w:eastAsia="nl-NL"/>
    </w:rPr>
  </w:style>
  <w:style w:type="character" w:styleId="Hyperlink">
    <w:name w:val="Hyperlink"/>
    <w:uiPriority w:val="99"/>
    <w:unhideWhenUsed/>
    <w:rsid w:val="00352744"/>
    <w:rPr>
      <w:color w:val="0000FF"/>
      <w:u w:val="single"/>
    </w:rPr>
  </w:style>
  <w:style w:type="character" w:customStyle="1" w:styleId="Kop1Char">
    <w:name w:val="Kop 1 Char"/>
    <w:link w:val="Kop1"/>
    <w:rsid w:val="00F20BD6"/>
    <w:rPr>
      <w:rFonts w:ascii="Arial" w:eastAsia="Microsoft YaHei" w:hAnsi="Arial" w:cs="Mangal"/>
      <w:b/>
      <w:bCs/>
      <w:kern w:val="1"/>
      <w:sz w:val="32"/>
      <w:szCs w:val="32"/>
      <w:lang w:val="nl-NL" w:eastAsia="zh-CN" w:bidi="hi-IN"/>
    </w:rPr>
  </w:style>
  <w:style w:type="character" w:customStyle="1" w:styleId="Kop2Char">
    <w:name w:val="Kop 2 Char"/>
    <w:link w:val="Kop2"/>
    <w:rsid w:val="00F20BD6"/>
    <w:rPr>
      <w:rFonts w:ascii="Arial" w:eastAsia="Microsoft YaHei" w:hAnsi="Arial" w:cs="Mangal"/>
      <w:b/>
      <w:bCs/>
      <w:i/>
      <w:iCs/>
      <w:kern w:val="1"/>
      <w:sz w:val="28"/>
      <w:szCs w:val="28"/>
      <w:lang w:val="nl-NL" w:eastAsia="zh-CN" w:bidi="hi-IN"/>
    </w:rPr>
  </w:style>
  <w:style w:type="paragraph" w:customStyle="1" w:styleId="Competentie">
    <w:name w:val="Competentie"/>
    <w:basedOn w:val="Standaard"/>
    <w:link w:val="CompetentieChar"/>
    <w:qFormat/>
    <w:rsid w:val="00160C0E"/>
    <w:pPr>
      <w:spacing w:before="60" w:after="60" w:line="240" w:lineRule="auto"/>
    </w:pPr>
    <w:rPr>
      <w:rFonts w:ascii="Arial" w:hAnsi="Arial" w:cs="Arial"/>
      <w:b/>
    </w:rPr>
  </w:style>
  <w:style w:type="character" w:customStyle="1" w:styleId="CompetentieChar">
    <w:name w:val="Competentie Char"/>
    <w:basedOn w:val="Standaardalinea-lettertype"/>
    <w:link w:val="Competentie"/>
    <w:rsid w:val="00160C0E"/>
    <w:rPr>
      <w:rFonts w:ascii="Arial" w:hAnsi="Arial" w:cs="Arial"/>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5D85"/>
    <w:pPr>
      <w:spacing w:after="200" w:line="276" w:lineRule="auto"/>
    </w:pPr>
    <w:rPr>
      <w:sz w:val="22"/>
      <w:szCs w:val="22"/>
      <w:lang w:eastAsia="en-US"/>
    </w:rPr>
  </w:style>
  <w:style w:type="paragraph" w:styleId="Kop1">
    <w:name w:val="heading 1"/>
    <w:basedOn w:val="Standaard"/>
    <w:next w:val="Plattetekst"/>
    <w:link w:val="Kop1Char"/>
    <w:qFormat/>
    <w:rsid w:val="00F20BD6"/>
    <w:pPr>
      <w:keepNext/>
      <w:widowControl w:val="0"/>
      <w:tabs>
        <w:tab w:val="num" w:pos="432"/>
      </w:tabs>
      <w:suppressAutoHyphens/>
      <w:spacing w:before="240" w:after="120" w:line="240" w:lineRule="auto"/>
      <w:ind w:left="432" w:hanging="432"/>
      <w:outlineLvl w:val="0"/>
    </w:pPr>
    <w:rPr>
      <w:rFonts w:ascii="Arial" w:eastAsia="Microsoft YaHei" w:hAnsi="Arial" w:cs="Mangal"/>
      <w:b/>
      <w:bCs/>
      <w:kern w:val="1"/>
      <w:sz w:val="32"/>
      <w:szCs w:val="32"/>
      <w:lang w:val="nl-NL" w:eastAsia="zh-CN" w:bidi="hi-IN"/>
    </w:rPr>
  </w:style>
  <w:style w:type="paragraph" w:styleId="Kop2">
    <w:name w:val="heading 2"/>
    <w:basedOn w:val="Standaard"/>
    <w:next w:val="Plattetekst"/>
    <w:link w:val="Kop2Char"/>
    <w:qFormat/>
    <w:rsid w:val="00F20BD6"/>
    <w:pPr>
      <w:keepNext/>
      <w:widowControl w:val="0"/>
      <w:tabs>
        <w:tab w:val="num" w:pos="576"/>
      </w:tabs>
      <w:suppressAutoHyphens/>
      <w:spacing w:before="240" w:after="120" w:line="240" w:lineRule="auto"/>
      <w:ind w:left="576" w:hanging="576"/>
      <w:outlineLvl w:val="1"/>
    </w:pPr>
    <w:rPr>
      <w:rFonts w:ascii="Arial" w:eastAsia="Microsoft YaHei" w:hAnsi="Arial" w:cs="Mangal"/>
      <w:b/>
      <w:bCs/>
      <w:i/>
      <w:iCs/>
      <w:kern w:val="1"/>
      <w:sz w:val="28"/>
      <w:szCs w:val="28"/>
      <w:lang w:val="nl-NL" w:eastAsia="zh-CN" w:bidi="hi-IN"/>
    </w:rPr>
  </w:style>
  <w:style w:type="paragraph" w:styleId="Kop3">
    <w:name w:val="heading 3"/>
    <w:basedOn w:val="Standaard"/>
    <w:next w:val="Plattetekst"/>
    <w:link w:val="Kop3Char"/>
    <w:qFormat/>
    <w:rsid w:val="00FA1A17"/>
    <w:pPr>
      <w:keepNext/>
      <w:widowControl w:val="0"/>
      <w:numPr>
        <w:ilvl w:val="2"/>
        <w:numId w:val="1"/>
      </w:numPr>
      <w:suppressAutoHyphens/>
      <w:spacing w:before="240" w:after="120" w:line="240" w:lineRule="auto"/>
      <w:outlineLvl w:val="2"/>
    </w:pPr>
    <w:rPr>
      <w:rFonts w:ascii="Arial" w:eastAsia="Microsoft YaHei" w:hAnsi="Arial" w:cs="Mangal"/>
      <w:b/>
      <w:bCs/>
      <w:kern w:val="1"/>
      <w:sz w:val="28"/>
      <w:szCs w:val="28"/>
      <w:lang w:val="nl-NL"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7E47"/>
    <w:pPr>
      <w:tabs>
        <w:tab w:val="center" w:pos="4536"/>
        <w:tab w:val="right" w:pos="9072"/>
      </w:tabs>
    </w:pPr>
  </w:style>
  <w:style w:type="character" w:customStyle="1" w:styleId="KoptekstChar">
    <w:name w:val="Koptekst Char"/>
    <w:link w:val="Koptekst"/>
    <w:uiPriority w:val="99"/>
    <w:rsid w:val="00287E47"/>
    <w:rPr>
      <w:sz w:val="22"/>
      <w:szCs w:val="22"/>
      <w:lang w:eastAsia="en-US"/>
    </w:rPr>
  </w:style>
  <w:style w:type="paragraph" w:styleId="Voettekst">
    <w:name w:val="footer"/>
    <w:basedOn w:val="Standaard"/>
    <w:link w:val="VoettekstChar"/>
    <w:uiPriority w:val="99"/>
    <w:unhideWhenUsed/>
    <w:rsid w:val="00287E47"/>
    <w:pPr>
      <w:tabs>
        <w:tab w:val="center" w:pos="4536"/>
        <w:tab w:val="right" w:pos="9072"/>
      </w:tabs>
    </w:pPr>
  </w:style>
  <w:style w:type="character" w:customStyle="1" w:styleId="VoettekstChar">
    <w:name w:val="Voettekst Char"/>
    <w:link w:val="Voettekst"/>
    <w:uiPriority w:val="99"/>
    <w:rsid w:val="00287E47"/>
    <w:rPr>
      <w:sz w:val="22"/>
      <w:szCs w:val="22"/>
      <w:lang w:eastAsia="en-US"/>
    </w:rPr>
  </w:style>
  <w:style w:type="character" w:customStyle="1" w:styleId="apple-converted-space">
    <w:name w:val="apple-converted-space"/>
    <w:rsid w:val="00287E47"/>
  </w:style>
  <w:style w:type="character" w:customStyle="1" w:styleId="Kop3Char">
    <w:name w:val="Kop 3 Char"/>
    <w:link w:val="Kop3"/>
    <w:rsid w:val="00FA1A17"/>
    <w:rPr>
      <w:rFonts w:ascii="Arial" w:eastAsia="Microsoft YaHei" w:hAnsi="Arial" w:cs="Mangal"/>
      <w:b/>
      <w:bCs/>
      <w:kern w:val="1"/>
      <w:sz w:val="28"/>
      <w:szCs w:val="28"/>
      <w:lang w:val="nl-NL" w:eastAsia="zh-CN" w:bidi="hi-IN"/>
    </w:rPr>
  </w:style>
  <w:style w:type="paragraph" w:styleId="Plattetekst">
    <w:name w:val="Body Text"/>
    <w:basedOn w:val="Standaard"/>
    <w:link w:val="PlattetekstChar"/>
    <w:uiPriority w:val="99"/>
    <w:semiHidden/>
    <w:unhideWhenUsed/>
    <w:rsid w:val="00FA1A17"/>
    <w:pPr>
      <w:spacing w:after="120"/>
    </w:pPr>
  </w:style>
  <w:style w:type="character" w:customStyle="1" w:styleId="PlattetekstChar">
    <w:name w:val="Platte tekst Char"/>
    <w:link w:val="Plattetekst"/>
    <w:uiPriority w:val="99"/>
    <w:semiHidden/>
    <w:rsid w:val="00FA1A17"/>
    <w:rPr>
      <w:sz w:val="22"/>
      <w:szCs w:val="22"/>
      <w:lang w:eastAsia="en-US"/>
    </w:rPr>
  </w:style>
  <w:style w:type="paragraph" w:styleId="Ballontekst">
    <w:name w:val="Balloon Text"/>
    <w:basedOn w:val="Standaard"/>
    <w:link w:val="BallontekstChar"/>
    <w:uiPriority w:val="99"/>
    <w:semiHidden/>
    <w:unhideWhenUsed/>
    <w:rsid w:val="005D523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D523D"/>
    <w:rPr>
      <w:rFonts w:ascii="Tahoma" w:hAnsi="Tahoma" w:cs="Tahoma"/>
      <w:sz w:val="16"/>
      <w:szCs w:val="16"/>
      <w:lang w:val="nl-BE" w:eastAsia="en-US"/>
    </w:rPr>
  </w:style>
  <w:style w:type="paragraph" w:styleId="Voetnoottekst">
    <w:name w:val="footnote text"/>
    <w:basedOn w:val="Standaard"/>
    <w:link w:val="VoetnoottekstChar"/>
    <w:semiHidden/>
    <w:unhideWhenUsed/>
    <w:rsid w:val="00B8047C"/>
    <w:pPr>
      <w:spacing w:after="0" w:line="240" w:lineRule="auto"/>
    </w:pPr>
    <w:rPr>
      <w:rFonts w:ascii="Times New Roman" w:eastAsia="Times New Roman" w:hAnsi="Times New Roman"/>
      <w:sz w:val="20"/>
      <w:szCs w:val="20"/>
      <w:lang w:val="nl-NL"/>
    </w:rPr>
  </w:style>
  <w:style w:type="character" w:customStyle="1" w:styleId="VoetnoottekstChar">
    <w:name w:val="Voetnoottekst Char"/>
    <w:link w:val="Voetnoottekst"/>
    <w:semiHidden/>
    <w:rsid w:val="00B8047C"/>
    <w:rPr>
      <w:rFonts w:ascii="Times New Roman" w:eastAsia="Times New Roman" w:hAnsi="Times New Roman"/>
      <w:lang w:eastAsia="en-US"/>
    </w:rPr>
  </w:style>
  <w:style w:type="paragraph" w:customStyle="1" w:styleId="Kop10">
    <w:name w:val="Kop1"/>
    <w:basedOn w:val="Standaard"/>
    <w:next w:val="Standaard"/>
    <w:rsid w:val="00B8047C"/>
    <w:pPr>
      <w:spacing w:after="0" w:line="360" w:lineRule="auto"/>
    </w:pPr>
    <w:rPr>
      <w:rFonts w:ascii="Arial" w:eastAsia="Times New Roman" w:hAnsi="Arial"/>
      <w:b/>
      <w:sz w:val="24"/>
      <w:szCs w:val="20"/>
      <w:lang w:val="nl-NL"/>
    </w:rPr>
  </w:style>
  <w:style w:type="paragraph" w:styleId="Inhopg1">
    <w:name w:val="toc 1"/>
    <w:basedOn w:val="Standaard"/>
    <w:next w:val="Standaard"/>
    <w:autoRedefine/>
    <w:uiPriority w:val="39"/>
    <w:unhideWhenUsed/>
    <w:rsid w:val="00352744"/>
    <w:pPr>
      <w:numPr>
        <w:numId w:val="6"/>
      </w:numPr>
      <w:tabs>
        <w:tab w:val="right" w:leader="dot" w:pos="14674"/>
      </w:tabs>
      <w:spacing w:after="100"/>
    </w:pPr>
    <w:rPr>
      <w:rFonts w:ascii="Arial" w:eastAsia="Arial" w:hAnsi="Arial" w:cs="Arial"/>
      <w:color w:val="000000"/>
      <w:szCs w:val="20"/>
      <w:lang w:val="nl-NL" w:eastAsia="nl-NL"/>
    </w:rPr>
  </w:style>
  <w:style w:type="character" w:styleId="Hyperlink">
    <w:name w:val="Hyperlink"/>
    <w:uiPriority w:val="99"/>
    <w:unhideWhenUsed/>
    <w:rsid w:val="00352744"/>
    <w:rPr>
      <w:color w:val="0000FF"/>
      <w:u w:val="single"/>
    </w:rPr>
  </w:style>
  <w:style w:type="character" w:customStyle="1" w:styleId="Kop1Char">
    <w:name w:val="Kop 1 Char"/>
    <w:link w:val="Kop1"/>
    <w:rsid w:val="00F20BD6"/>
    <w:rPr>
      <w:rFonts w:ascii="Arial" w:eastAsia="Microsoft YaHei" w:hAnsi="Arial" w:cs="Mangal"/>
      <w:b/>
      <w:bCs/>
      <w:kern w:val="1"/>
      <w:sz w:val="32"/>
      <w:szCs w:val="32"/>
      <w:lang w:val="nl-NL" w:eastAsia="zh-CN" w:bidi="hi-IN"/>
    </w:rPr>
  </w:style>
  <w:style w:type="character" w:customStyle="1" w:styleId="Kop2Char">
    <w:name w:val="Kop 2 Char"/>
    <w:link w:val="Kop2"/>
    <w:rsid w:val="00F20BD6"/>
    <w:rPr>
      <w:rFonts w:ascii="Arial" w:eastAsia="Microsoft YaHei" w:hAnsi="Arial" w:cs="Mangal"/>
      <w:b/>
      <w:bCs/>
      <w:i/>
      <w:iCs/>
      <w:kern w:val="1"/>
      <w:sz w:val="28"/>
      <w:szCs w:val="28"/>
      <w:lang w:val="nl-NL" w:eastAsia="zh-CN" w:bidi="hi-IN"/>
    </w:rPr>
  </w:style>
  <w:style w:type="paragraph" w:customStyle="1" w:styleId="Competentie">
    <w:name w:val="Competentie"/>
    <w:basedOn w:val="Standaard"/>
    <w:link w:val="CompetentieChar"/>
    <w:qFormat/>
    <w:rsid w:val="00160C0E"/>
    <w:pPr>
      <w:spacing w:before="60" w:after="60" w:line="240" w:lineRule="auto"/>
    </w:pPr>
    <w:rPr>
      <w:rFonts w:ascii="Arial" w:hAnsi="Arial" w:cs="Arial"/>
      <w:b/>
    </w:rPr>
  </w:style>
  <w:style w:type="character" w:customStyle="1" w:styleId="CompetentieChar">
    <w:name w:val="Competentie Char"/>
    <w:basedOn w:val="Standaardalinea-lettertype"/>
    <w:link w:val="Competentie"/>
    <w:rsid w:val="00160C0E"/>
    <w:rPr>
      <w:rFonts w:ascii="Arial"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929">
      <w:bodyDiv w:val="1"/>
      <w:marLeft w:val="0"/>
      <w:marRight w:val="0"/>
      <w:marTop w:val="0"/>
      <w:marBottom w:val="0"/>
      <w:divBdr>
        <w:top w:val="none" w:sz="0" w:space="0" w:color="auto"/>
        <w:left w:val="none" w:sz="0" w:space="0" w:color="auto"/>
        <w:bottom w:val="none" w:sz="0" w:space="0" w:color="auto"/>
        <w:right w:val="none" w:sz="0" w:space="0" w:color="auto"/>
      </w:divBdr>
    </w:div>
    <w:div w:id="225072711">
      <w:bodyDiv w:val="1"/>
      <w:marLeft w:val="0"/>
      <w:marRight w:val="0"/>
      <w:marTop w:val="0"/>
      <w:marBottom w:val="0"/>
      <w:divBdr>
        <w:top w:val="none" w:sz="0" w:space="0" w:color="auto"/>
        <w:left w:val="none" w:sz="0" w:space="0" w:color="auto"/>
        <w:bottom w:val="none" w:sz="0" w:space="0" w:color="auto"/>
        <w:right w:val="none" w:sz="0" w:space="0" w:color="auto"/>
      </w:divBdr>
    </w:div>
    <w:div w:id="273489896">
      <w:bodyDiv w:val="1"/>
      <w:marLeft w:val="0"/>
      <w:marRight w:val="0"/>
      <w:marTop w:val="0"/>
      <w:marBottom w:val="0"/>
      <w:divBdr>
        <w:top w:val="none" w:sz="0" w:space="0" w:color="auto"/>
        <w:left w:val="none" w:sz="0" w:space="0" w:color="auto"/>
        <w:bottom w:val="none" w:sz="0" w:space="0" w:color="auto"/>
        <w:right w:val="none" w:sz="0" w:space="0" w:color="auto"/>
      </w:divBdr>
    </w:div>
    <w:div w:id="326055828">
      <w:bodyDiv w:val="1"/>
      <w:marLeft w:val="0"/>
      <w:marRight w:val="0"/>
      <w:marTop w:val="0"/>
      <w:marBottom w:val="0"/>
      <w:divBdr>
        <w:top w:val="none" w:sz="0" w:space="0" w:color="auto"/>
        <w:left w:val="none" w:sz="0" w:space="0" w:color="auto"/>
        <w:bottom w:val="none" w:sz="0" w:space="0" w:color="auto"/>
        <w:right w:val="none" w:sz="0" w:space="0" w:color="auto"/>
      </w:divBdr>
    </w:div>
    <w:div w:id="348869273">
      <w:bodyDiv w:val="1"/>
      <w:marLeft w:val="0"/>
      <w:marRight w:val="0"/>
      <w:marTop w:val="0"/>
      <w:marBottom w:val="0"/>
      <w:divBdr>
        <w:top w:val="none" w:sz="0" w:space="0" w:color="auto"/>
        <w:left w:val="none" w:sz="0" w:space="0" w:color="auto"/>
        <w:bottom w:val="none" w:sz="0" w:space="0" w:color="auto"/>
        <w:right w:val="none" w:sz="0" w:space="0" w:color="auto"/>
      </w:divBdr>
    </w:div>
    <w:div w:id="363293271">
      <w:bodyDiv w:val="1"/>
      <w:marLeft w:val="0"/>
      <w:marRight w:val="0"/>
      <w:marTop w:val="0"/>
      <w:marBottom w:val="0"/>
      <w:divBdr>
        <w:top w:val="none" w:sz="0" w:space="0" w:color="auto"/>
        <w:left w:val="none" w:sz="0" w:space="0" w:color="auto"/>
        <w:bottom w:val="none" w:sz="0" w:space="0" w:color="auto"/>
        <w:right w:val="none" w:sz="0" w:space="0" w:color="auto"/>
      </w:divBdr>
    </w:div>
    <w:div w:id="371928680">
      <w:bodyDiv w:val="1"/>
      <w:marLeft w:val="0"/>
      <w:marRight w:val="0"/>
      <w:marTop w:val="0"/>
      <w:marBottom w:val="0"/>
      <w:divBdr>
        <w:top w:val="none" w:sz="0" w:space="0" w:color="auto"/>
        <w:left w:val="none" w:sz="0" w:space="0" w:color="auto"/>
        <w:bottom w:val="none" w:sz="0" w:space="0" w:color="auto"/>
        <w:right w:val="none" w:sz="0" w:space="0" w:color="auto"/>
      </w:divBdr>
    </w:div>
    <w:div w:id="482040393">
      <w:bodyDiv w:val="1"/>
      <w:marLeft w:val="0"/>
      <w:marRight w:val="0"/>
      <w:marTop w:val="0"/>
      <w:marBottom w:val="0"/>
      <w:divBdr>
        <w:top w:val="none" w:sz="0" w:space="0" w:color="auto"/>
        <w:left w:val="none" w:sz="0" w:space="0" w:color="auto"/>
        <w:bottom w:val="none" w:sz="0" w:space="0" w:color="auto"/>
        <w:right w:val="none" w:sz="0" w:space="0" w:color="auto"/>
      </w:divBdr>
    </w:div>
    <w:div w:id="549346464">
      <w:bodyDiv w:val="1"/>
      <w:marLeft w:val="0"/>
      <w:marRight w:val="0"/>
      <w:marTop w:val="0"/>
      <w:marBottom w:val="0"/>
      <w:divBdr>
        <w:top w:val="none" w:sz="0" w:space="0" w:color="auto"/>
        <w:left w:val="none" w:sz="0" w:space="0" w:color="auto"/>
        <w:bottom w:val="none" w:sz="0" w:space="0" w:color="auto"/>
        <w:right w:val="none" w:sz="0" w:space="0" w:color="auto"/>
      </w:divBdr>
    </w:div>
    <w:div w:id="550269614">
      <w:bodyDiv w:val="1"/>
      <w:marLeft w:val="0"/>
      <w:marRight w:val="0"/>
      <w:marTop w:val="0"/>
      <w:marBottom w:val="0"/>
      <w:divBdr>
        <w:top w:val="none" w:sz="0" w:space="0" w:color="auto"/>
        <w:left w:val="none" w:sz="0" w:space="0" w:color="auto"/>
        <w:bottom w:val="none" w:sz="0" w:space="0" w:color="auto"/>
        <w:right w:val="none" w:sz="0" w:space="0" w:color="auto"/>
      </w:divBdr>
    </w:div>
    <w:div w:id="594441609">
      <w:bodyDiv w:val="1"/>
      <w:marLeft w:val="0"/>
      <w:marRight w:val="0"/>
      <w:marTop w:val="0"/>
      <w:marBottom w:val="0"/>
      <w:divBdr>
        <w:top w:val="none" w:sz="0" w:space="0" w:color="auto"/>
        <w:left w:val="none" w:sz="0" w:space="0" w:color="auto"/>
        <w:bottom w:val="none" w:sz="0" w:space="0" w:color="auto"/>
        <w:right w:val="none" w:sz="0" w:space="0" w:color="auto"/>
      </w:divBdr>
    </w:div>
    <w:div w:id="654577356">
      <w:bodyDiv w:val="1"/>
      <w:marLeft w:val="0"/>
      <w:marRight w:val="0"/>
      <w:marTop w:val="0"/>
      <w:marBottom w:val="0"/>
      <w:divBdr>
        <w:top w:val="none" w:sz="0" w:space="0" w:color="auto"/>
        <w:left w:val="none" w:sz="0" w:space="0" w:color="auto"/>
        <w:bottom w:val="none" w:sz="0" w:space="0" w:color="auto"/>
        <w:right w:val="none" w:sz="0" w:space="0" w:color="auto"/>
      </w:divBdr>
    </w:div>
    <w:div w:id="661740940">
      <w:bodyDiv w:val="1"/>
      <w:marLeft w:val="0"/>
      <w:marRight w:val="0"/>
      <w:marTop w:val="0"/>
      <w:marBottom w:val="0"/>
      <w:divBdr>
        <w:top w:val="none" w:sz="0" w:space="0" w:color="auto"/>
        <w:left w:val="none" w:sz="0" w:space="0" w:color="auto"/>
        <w:bottom w:val="none" w:sz="0" w:space="0" w:color="auto"/>
        <w:right w:val="none" w:sz="0" w:space="0" w:color="auto"/>
      </w:divBdr>
    </w:div>
    <w:div w:id="696153491">
      <w:bodyDiv w:val="1"/>
      <w:marLeft w:val="0"/>
      <w:marRight w:val="0"/>
      <w:marTop w:val="0"/>
      <w:marBottom w:val="0"/>
      <w:divBdr>
        <w:top w:val="none" w:sz="0" w:space="0" w:color="auto"/>
        <w:left w:val="none" w:sz="0" w:space="0" w:color="auto"/>
        <w:bottom w:val="none" w:sz="0" w:space="0" w:color="auto"/>
        <w:right w:val="none" w:sz="0" w:space="0" w:color="auto"/>
      </w:divBdr>
    </w:div>
    <w:div w:id="750857893">
      <w:bodyDiv w:val="1"/>
      <w:marLeft w:val="0"/>
      <w:marRight w:val="0"/>
      <w:marTop w:val="0"/>
      <w:marBottom w:val="0"/>
      <w:divBdr>
        <w:top w:val="none" w:sz="0" w:space="0" w:color="auto"/>
        <w:left w:val="none" w:sz="0" w:space="0" w:color="auto"/>
        <w:bottom w:val="none" w:sz="0" w:space="0" w:color="auto"/>
        <w:right w:val="none" w:sz="0" w:space="0" w:color="auto"/>
      </w:divBdr>
    </w:div>
    <w:div w:id="815268382">
      <w:bodyDiv w:val="1"/>
      <w:marLeft w:val="0"/>
      <w:marRight w:val="0"/>
      <w:marTop w:val="0"/>
      <w:marBottom w:val="0"/>
      <w:divBdr>
        <w:top w:val="none" w:sz="0" w:space="0" w:color="auto"/>
        <w:left w:val="none" w:sz="0" w:space="0" w:color="auto"/>
        <w:bottom w:val="none" w:sz="0" w:space="0" w:color="auto"/>
        <w:right w:val="none" w:sz="0" w:space="0" w:color="auto"/>
      </w:divBdr>
    </w:div>
    <w:div w:id="870993943">
      <w:bodyDiv w:val="1"/>
      <w:marLeft w:val="0"/>
      <w:marRight w:val="0"/>
      <w:marTop w:val="0"/>
      <w:marBottom w:val="0"/>
      <w:divBdr>
        <w:top w:val="none" w:sz="0" w:space="0" w:color="auto"/>
        <w:left w:val="none" w:sz="0" w:space="0" w:color="auto"/>
        <w:bottom w:val="none" w:sz="0" w:space="0" w:color="auto"/>
        <w:right w:val="none" w:sz="0" w:space="0" w:color="auto"/>
      </w:divBdr>
    </w:div>
    <w:div w:id="902715795">
      <w:bodyDiv w:val="1"/>
      <w:marLeft w:val="0"/>
      <w:marRight w:val="0"/>
      <w:marTop w:val="0"/>
      <w:marBottom w:val="0"/>
      <w:divBdr>
        <w:top w:val="none" w:sz="0" w:space="0" w:color="auto"/>
        <w:left w:val="none" w:sz="0" w:space="0" w:color="auto"/>
        <w:bottom w:val="none" w:sz="0" w:space="0" w:color="auto"/>
        <w:right w:val="none" w:sz="0" w:space="0" w:color="auto"/>
      </w:divBdr>
    </w:div>
    <w:div w:id="918490292">
      <w:bodyDiv w:val="1"/>
      <w:marLeft w:val="0"/>
      <w:marRight w:val="0"/>
      <w:marTop w:val="0"/>
      <w:marBottom w:val="0"/>
      <w:divBdr>
        <w:top w:val="none" w:sz="0" w:space="0" w:color="auto"/>
        <w:left w:val="none" w:sz="0" w:space="0" w:color="auto"/>
        <w:bottom w:val="none" w:sz="0" w:space="0" w:color="auto"/>
        <w:right w:val="none" w:sz="0" w:space="0" w:color="auto"/>
      </w:divBdr>
    </w:div>
    <w:div w:id="1064721044">
      <w:bodyDiv w:val="1"/>
      <w:marLeft w:val="0"/>
      <w:marRight w:val="0"/>
      <w:marTop w:val="0"/>
      <w:marBottom w:val="0"/>
      <w:divBdr>
        <w:top w:val="none" w:sz="0" w:space="0" w:color="auto"/>
        <w:left w:val="none" w:sz="0" w:space="0" w:color="auto"/>
        <w:bottom w:val="none" w:sz="0" w:space="0" w:color="auto"/>
        <w:right w:val="none" w:sz="0" w:space="0" w:color="auto"/>
      </w:divBdr>
    </w:div>
    <w:div w:id="1082918804">
      <w:bodyDiv w:val="1"/>
      <w:marLeft w:val="0"/>
      <w:marRight w:val="0"/>
      <w:marTop w:val="0"/>
      <w:marBottom w:val="0"/>
      <w:divBdr>
        <w:top w:val="none" w:sz="0" w:space="0" w:color="auto"/>
        <w:left w:val="none" w:sz="0" w:space="0" w:color="auto"/>
        <w:bottom w:val="none" w:sz="0" w:space="0" w:color="auto"/>
        <w:right w:val="none" w:sz="0" w:space="0" w:color="auto"/>
      </w:divBdr>
    </w:div>
    <w:div w:id="1102725699">
      <w:bodyDiv w:val="1"/>
      <w:marLeft w:val="0"/>
      <w:marRight w:val="0"/>
      <w:marTop w:val="0"/>
      <w:marBottom w:val="0"/>
      <w:divBdr>
        <w:top w:val="none" w:sz="0" w:space="0" w:color="auto"/>
        <w:left w:val="none" w:sz="0" w:space="0" w:color="auto"/>
        <w:bottom w:val="none" w:sz="0" w:space="0" w:color="auto"/>
        <w:right w:val="none" w:sz="0" w:space="0" w:color="auto"/>
      </w:divBdr>
    </w:div>
    <w:div w:id="1148015363">
      <w:bodyDiv w:val="1"/>
      <w:marLeft w:val="0"/>
      <w:marRight w:val="0"/>
      <w:marTop w:val="0"/>
      <w:marBottom w:val="0"/>
      <w:divBdr>
        <w:top w:val="none" w:sz="0" w:space="0" w:color="auto"/>
        <w:left w:val="none" w:sz="0" w:space="0" w:color="auto"/>
        <w:bottom w:val="none" w:sz="0" w:space="0" w:color="auto"/>
        <w:right w:val="none" w:sz="0" w:space="0" w:color="auto"/>
      </w:divBdr>
    </w:div>
    <w:div w:id="1164321641">
      <w:bodyDiv w:val="1"/>
      <w:marLeft w:val="0"/>
      <w:marRight w:val="0"/>
      <w:marTop w:val="0"/>
      <w:marBottom w:val="0"/>
      <w:divBdr>
        <w:top w:val="none" w:sz="0" w:space="0" w:color="auto"/>
        <w:left w:val="none" w:sz="0" w:space="0" w:color="auto"/>
        <w:bottom w:val="none" w:sz="0" w:space="0" w:color="auto"/>
        <w:right w:val="none" w:sz="0" w:space="0" w:color="auto"/>
      </w:divBdr>
    </w:div>
    <w:div w:id="1171412088">
      <w:bodyDiv w:val="1"/>
      <w:marLeft w:val="0"/>
      <w:marRight w:val="0"/>
      <w:marTop w:val="0"/>
      <w:marBottom w:val="0"/>
      <w:divBdr>
        <w:top w:val="none" w:sz="0" w:space="0" w:color="auto"/>
        <w:left w:val="none" w:sz="0" w:space="0" w:color="auto"/>
        <w:bottom w:val="none" w:sz="0" w:space="0" w:color="auto"/>
        <w:right w:val="none" w:sz="0" w:space="0" w:color="auto"/>
      </w:divBdr>
    </w:div>
    <w:div w:id="1222060049">
      <w:bodyDiv w:val="1"/>
      <w:marLeft w:val="0"/>
      <w:marRight w:val="0"/>
      <w:marTop w:val="0"/>
      <w:marBottom w:val="0"/>
      <w:divBdr>
        <w:top w:val="none" w:sz="0" w:space="0" w:color="auto"/>
        <w:left w:val="none" w:sz="0" w:space="0" w:color="auto"/>
        <w:bottom w:val="none" w:sz="0" w:space="0" w:color="auto"/>
        <w:right w:val="none" w:sz="0" w:space="0" w:color="auto"/>
      </w:divBdr>
    </w:div>
    <w:div w:id="1285622285">
      <w:bodyDiv w:val="1"/>
      <w:marLeft w:val="0"/>
      <w:marRight w:val="0"/>
      <w:marTop w:val="0"/>
      <w:marBottom w:val="0"/>
      <w:divBdr>
        <w:top w:val="none" w:sz="0" w:space="0" w:color="auto"/>
        <w:left w:val="none" w:sz="0" w:space="0" w:color="auto"/>
        <w:bottom w:val="none" w:sz="0" w:space="0" w:color="auto"/>
        <w:right w:val="none" w:sz="0" w:space="0" w:color="auto"/>
      </w:divBdr>
    </w:div>
    <w:div w:id="1305743852">
      <w:bodyDiv w:val="1"/>
      <w:marLeft w:val="0"/>
      <w:marRight w:val="0"/>
      <w:marTop w:val="0"/>
      <w:marBottom w:val="0"/>
      <w:divBdr>
        <w:top w:val="none" w:sz="0" w:space="0" w:color="auto"/>
        <w:left w:val="none" w:sz="0" w:space="0" w:color="auto"/>
        <w:bottom w:val="none" w:sz="0" w:space="0" w:color="auto"/>
        <w:right w:val="none" w:sz="0" w:space="0" w:color="auto"/>
      </w:divBdr>
    </w:div>
    <w:div w:id="1308631597">
      <w:bodyDiv w:val="1"/>
      <w:marLeft w:val="0"/>
      <w:marRight w:val="0"/>
      <w:marTop w:val="0"/>
      <w:marBottom w:val="0"/>
      <w:divBdr>
        <w:top w:val="none" w:sz="0" w:space="0" w:color="auto"/>
        <w:left w:val="none" w:sz="0" w:space="0" w:color="auto"/>
        <w:bottom w:val="none" w:sz="0" w:space="0" w:color="auto"/>
        <w:right w:val="none" w:sz="0" w:space="0" w:color="auto"/>
      </w:divBdr>
    </w:div>
    <w:div w:id="1373768312">
      <w:bodyDiv w:val="1"/>
      <w:marLeft w:val="0"/>
      <w:marRight w:val="0"/>
      <w:marTop w:val="0"/>
      <w:marBottom w:val="0"/>
      <w:divBdr>
        <w:top w:val="none" w:sz="0" w:space="0" w:color="auto"/>
        <w:left w:val="none" w:sz="0" w:space="0" w:color="auto"/>
        <w:bottom w:val="none" w:sz="0" w:space="0" w:color="auto"/>
        <w:right w:val="none" w:sz="0" w:space="0" w:color="auto"/>
      </w:divBdr>
    </w:div>
    <w:div w:id="1374236494">
      <w:bodyDiv w:val="1"/>
      <w:marLeft w:val="0"/>
      <w:marRight w:val="0"/>
      <w:marTop w:val="0"/>
      <w:marBottom w:val="0"/>
      <w:divBdr>
        <w:top w:val="none" w:sz="0" w:space="0" w:color="auto"/>
        <w:left w:val="none" w:sz="0" w:space="0" w:color="auto"/>
        <w:bottom w:val="none" w:sz="0" w:space="0" w:color="auto"/>
        <w:right w:val="none" w:sz="0" w:space="0" w:color="auto"/>
      </w:divBdr>
    </w:div>
    <w:div w:id="1376544075">
      <w:bodyDiv w:val="1"/>
      <w:marLeft w:val="0"/>
      <w:marRight w:val="0"/>
      <w:marTop w:val="0"/>
      <w:marBottom w:val="0"/>
      <w:divBdr>
        <w:top w:val="none" w:sz="0" w:space="0" w:color="auto"/>
        <w:left w:val="none" w:sz="0" w:space="0" w:color="auto"/>
        <w:bottom w:val="none" w:sz="0" w:space="0" w:color="auto"/>
        <w:right w:val="none" w:sz="0" w:space="0" w:color="auto"/>
      </w:divBdr>
    </w:div>
    <w:div w:id="1401829125">
      <w:bodyDiv w:val="1"/>
      <w:marLeft w:val="0"/>
      <w:marRight w:val="0"/>
      <w:marTop w:val="0"/>
      <w:marBottom w:val="0"/>
      <w:divBdr>
        <w:top w:val="none" w:sz="0" w:space="0" w:color="auto"/>
        <w:left w:val="none" w:sz="0" w:space="0" w:color="auto"/>
        <w:bottom w:val="none" w:sz="0" w:space="0" w:color="auto"/>
        <w:right w:val="none" w:sz="0" w:space="0" w:color="auto"/>
      </w:divBdr>
    </w:div>
    <w:div w:id="1405840161">
      <w:bodyDiv w:val="1"/>
      <w:marLeft w:val="0"/>
      <w:marRight w:val="0"/>
      <w:marTop w:val="0"/>
      <w:marBottom w:val="0"/>
      <w:divBdr>
        <w:top w:val="none" w:sz="0" w:space="0" w:color="auto"/>
        <w:left w:val="none" w:sz="0" w:space="0" w:color="auto"/>
        <w:bottom w:val="none" w:sz="0" w:space="0" w:color="auto"/>
        <w:right w:val="none" w:sz="0" w:space="0" w:color="auto"/>
      </w:divBdr>
    </w:div>
    <w:div w:id="1470249962">
      <w:bodyDiv w:val="1"/>
      <w:marLeft w:val="0"/>
      <w:marRight w:val="0"/>
      <w:marTop w:val="0"/>
      <w:marBottom w:val="0"/>
      <w:divBdr>
        <w:top w:val="none" w:sz="0" w:space="0" w:color="auto"/>
        <w:left w:val="none" w:sz="0" w:space="0" w:color="auto"/>
        <w:bottom w:val="none" w:sz="0" w:space="0" w:color="auto"/>
        <w:right w:val="none" w:sz="0" w:space="0" w:color="auto"/>
      </w:divBdr>
      <w:divsChild>
        <w:div w:id="1200244963">
          <w:marLeft w:val="0"/>
          <w:marRight w:val="0"/>
          <w:marTop w:val="0"/>
          <w:marBottom w:val="0"/>
          <w:divBdr>
            <w:top w:val="none" w:sz="0" w:space="0" w:color="auto"/>
            <w:left w:val="none" w:sz="0" w:space="0" w:color="auto"/>
            <w:bottom w:val="none" w:sz="0" w:space="0" w:color="auto"/>
            <w:right w:val="none" w:sz="0" w:space="0" w:color="auto"/>
          </w:divBdr>
        </w:div>
        <w:div w:id="1319504987">
          <w:marLeft w:val="300"/>
          <w:marRight w:val="0"/>
          <w:marTop w:val="0"/>
          <w:marBottom w:val="0"/>
          <w:divBdr>
            <w:top w:val="none" w:sz="0" w:space="0" w:color="auto"/>
            <w:left w:val="none" w:sz="0" w:space="0" w:color="auto"/>
            <w:bottom w:val="none" w:sz="0" w:space="0" w:color="auto"/>
            <w:right w:val="none" w:sz="0" w:space="0" w:color="auto"/>
          </w:divBdr>
        </w:div>
        <w:div w:id="303509742">
          <w:marLeft w:val="300"/>
          <w:marRight w:val="0"/>
          <w:marTop w:val="0"/>
          <w:marBottom w:val="0"/>
          <w:divBdr>
            <w:top w:val="none" w:sz="0" w:space="0" w:color="auto"/>
            <w:left w:val="none" w:sz="0" w:space="0" w:color="auto"/>
            <w:bottom w:val="none" w:sz="0" w:space="0" w:color="auto"/>
            <w:right w:val="none" w:sz="0" w:space="0" w:color="auto"/>
          </w:divBdr>
        </w:div>
        <w:div w:id="1015494143">
          <w:marLeft w:val="300"/>
          <w:marRight w:val="0"/>
          <w:marTop w:val="0"/>
          <w:marBottom w:val="0"/>
          <w:divBdr>
            <w:top w:val="none" w:sz="0" w:space="0" w:color="auto"/>
            <w:left w:val="none" w:sz="0" w:space="0" w:color="auto"/>
            <w:bottom w:val="none" w:sz="0" w:space="0" w:color="auto"/>
            <w:right w:val="none" w:sz="0" w:space="0" w:color="auto"/>
          </w:divBdr>
        </w:div>
        <w:div w:id="204026471">
          <w:marLeft w:val="300"/>
          <w:marRight w:val="0"/>
          <w:marTop w:val="0"/>
          <w:marBottom w:val="0"/>
          <w:divBdr>
            <w:top w:val="none" w:sz="0" w:space="0" w:color="auto"/>
            <w:left w:val="none" w:sz="0" w:space="0" w:color="auto"/>
            <w:bottom w:val="none" w:sz="0" w:space="0" w:color="auto"/>
            <w:right w:val="none" w:sz="0" w:space="0" w:color="auto"/>
          </w:divBdr>
        </w:div>
        <w:div w:id="552472696">
          <w:marLeft w:val="300"/>
          <w:marRight w:val="0"/>
          <w:marTop w:val="0"/>
          <w:marBottom w:val="0"/>
          <w:divBdr>
            <w:top w:val="none" w:sz="0" w:space="0" w:color="auto"/>
            <w:left w:val="none" w:sz="0" w:space="0" w:color="auto"/>
            <w:bottom w:val="none" w:sz="0" w:space="0" w:color="auto"/>
            <w:right w:val="none" w:sz="0" w:space="0" w:color="auto"/>
          </w:divBdr>
        </w:div>
      </w:divsChild>
    </w:div>
    <w:div w:id="1483933547">
      <w:bodyDiv w:val="1"/>
      <w:marLeft w:val="0"/>
      <w:marRight w:val="0"/>
      <w:marTop w:val="0"/>
      <w:marBottom w:val="0"/>
      <w:divBdr>
        <w:top w:val="none" w:sz="0" w:space="0" w:color="auto"/>
        <w:left w:val="none" w:sz="0" w:space="0" w:color="auto"/>
        <w:bottom w:val="none" w:sz="0" w:space="0" w:color="auto"/>
        <w:right w:val="none" w:sz="0" w:space="0" w:color="auto"/>
      </w:divBdr>
    </w:div>
    <w:div w:id="1504735322">
      <w:bodyDiv w:val="1"/>
      <w:marLeft w:val="0"/>
      <w:marRight w:val="0"/>
      <w:marTop w:val="0"/>
      <w:marBottom w:val="0"/>
      <w:divBdr>
        <w:top w:val="none" w:sz="0" w:space="0" w:color="auto"/>
        <w:left w:val="none" w:sz="0" w:space="0" w:color="auto"/>
        <w:bottom w:val="none" w:sz="0" w:space="0" w:color="auto"/>
        <w:right w:val="none" w:sz="0" w:space="0" w:color="auto"/>
      </w:divBdr>
    </w:div>
    <w:div w:id="1534880650">
      <w:bodyDiv w:val="1"/>
      <w:marLeft w:val="0"/>
      <w:marRight w:val="0"/>
      <w:marTop w:val="0"/>
      <w:marBottom w:val="0"/>
      <w:divBdr>
        <w:top w:val="none" w:sz="0" w:space="0" w:color="auto"/>
        <w:left w:val="none" w:sz="0" w:space="0" w:color="auto"/>
        <w:bottom w:val="none" w:sz="0" w:space="0" w:color="auto"/>
        <w:right w:val="none" w:sz="0" w:space="0" w:color="auto"/>
      </w:divBdr>
    </w:div>
    <w:div w:id="1575311915">
      <w:bodyDiv w:val="1"/>
      <w:marLeft w:val="0"/>
      <w:marRight w:val="0"/>
      <w:marTop w:val="0"/>
      <w:marBottom w:val="0"/>
      <w:divBdr>
        <w:top w:val="none" w:sz="0" w:space="0" w:color="auto"/>
        <w:left w:val="none" w:sz="0" w:space="0" w:color="auto"/>
        <w:bottom w:val="none" w:sz="0" w:space="0" w:color="auto"/>
        <w:right w:val="none" w:sz="0" w:space="0" w:color="auto"/>
      </w:divBdr>
    </w:div>
    <w:div w:id="1592470405">
      <w:bodyDiv w:val="1"/>
      <w:marLeft w:val="0"/>
      <w:marRight w:val="0"/>
      <w:marTop w:val="0"/>
      <w:marBottom w:val="0"/>
      <w:divBdr>
        <w:top w:val="none" w:sz="0" w:space="0" w:color="auto"/>
        <w:left w:val="none" w:sz="0" w:space="0" w:color="auto"/>
        <w:bottom w:val="none" w:sz="0" w:space="0" w:color="auto"/>
        <w:right w:val="none" w:sz="0" w:space="0" w:color="auto"/>
      </w:divBdr>
    </w:div>
    <w:div w:id="1607694681">
      <w:bodyDiv w:val="1"/>
      <w:marLeft w:val="0"/>
      <w:marRight w:val="0"/>
      <w:marTop w:val="0"/>
      <w:marBottom w:val="0"/>
      <w:divBdr>
        <w:top w:val="none" w:sz="0" w:space="0" w:color="auto"/>
        <w:left w:val="none" w:sz="0" w:space="0" w:color="auto"/>
        <w:bottom w:val="none" w:sz="0" w:space="0" w:color="auto"/>
        <w:right w:val="none" w:sz="0" w:space="0" w:color="auto"/>
      </w:divBdr>
    </w:div>
    <w:div w:id="1698041096">
      <w:bodyDiv w:val="1"/>
      <w:marLeft w:val="0"/>
      <w:marRight w:val="0"/>
      <w:marTop w:val="0"/>
      <w:marBottom w:val="0"/>
      <w:divBdr>
        <w:top w:val="none" w:sz="0" w:space="0" w:color="auto"/>
        <w:left w:val="none" w:sz="0" w:space="0" w:color="auto"/>
        <w:bottom w:val="none" w:sz="0" w:space="0" w:color="auto"/>
        <w:right w:val="none" w:sz="0" w:space="0" w:color="auto"/>
      </w:divBdr>
    </w:div>
    <w:div w:id="1705672298">
      <w:bodyDiv w:val="1"/>
      <w:marLeft w:val="0"/>
      <w:marRight w:val="0"/>
      <w:marTop w:val="0"/>
      <w:marBottom w:val="0"/>
      <w:divBdr>
        <w:top w:val="none" w:sz="0" w:space="0" w:color="auto"/>
        <w:left w:val="none" w:sz="0" w:space="0" w:color="auto"/>
        <w:bottom w:val="none" w:sz="0" w:space="0" w:color="auto"/>
        <w:right w:val="none" w:sz="0" w:space="0" w:color="auto"/>
      </w:divBdr>
    </w:div>
    <w:div w:id="1804620347">
      <w:bodyDiv w:val="1"/>
      <w:marLeft w:val="0"/>
      <w:marRight w:val="0"/>
      <w:marTop w:val="0"/>
      <w:marBottom w:val="0"/>
      <w:divBdr>
        <w:top w:val="none" w:sz="0" w:space="0" w:color="auto"/>
        <w:left w:val="none" w:sz="0" w:space="0" w:color="auto"/>
        <w:bottom w:val="none" w:sz="0" w:space="0" w:color="auto"/>
        <w:right w:val="none" w:sz="0" w:space="0" w:color="auto"/>
      </w:divBdr>
    </w:div>
    <w:div w:id="1833645951">
      <w:bodyDiv w:val="1"/>
      <w:marLeft w:val="0"/>
      <w:marRight w:val="0"/>
      <w:marTop w:val="0"/>
      <w:marBottom w:val="0"/>
      <w:divBdr>
        <w:top w:val="none" w:sz="0" w:space="0" w:color="auto"/>
        <w:left w:val="none" w:sz="0" w:space="0" w:color="auto"/>
        <w:bottom w:val="none" w:sz="0" w:space="0" w:color="auto"/>
        <w:right w:val="none" w:sz="0" w:space="0" w:color="auto"/>
      </w:divBdr>
    </w:div>
    <w:div w:id="1893812619">
      <w:bodyDiv w:val="1"/>
      <w:marLeft w:val="0"/>
      <w:marRight w:val="0"/>
      <w:marTop w:val="0"/>
      <w:marBottom w:val="0"/>
      <w:divBdr>
        <w:top w:val="none" w:sz="0" w:space="0" w:color="auto"/>
        <w:left w:val="none" w:sz="0" w:space="0" w:color="auto"/>
        <w:bottom w:val="none" w:sz="0" w:space="0" w:color="auto"/>
        <w:right w:val="none" w:sz="0" w:space="0" w:color="auto"/>
      </w:divBdr>
    </w:div>
    <w:div w:id="1899125582">
      <w:bodyDiv w:val="1"/>
      <w:marLeft w:val="0"/>
      <w:marRight w:val="0"/>
      <w:marTop w:val="0"/>
      <w:marBottom w:val="0"/>
      <w:divBdr>
        <w:top w:val="none" w:sz="0" w:space="0" w:color="auto"/>
        <w:left w:val="none" w:sz="0" w:space="0" w:color="auto"/>
        <w:bottom w:val="none" w:sz="0" w:space="0" w:color="auto"/>
        <w:right w:val="none" w:sz="0" w:space="0" w:color="auto"/>
      </w:divBdr>
    </w:div>
    <w:div w:id="1948921934">
      <w:bodyDiv w:val="1"/>
      <w:marLeft w:val="0"/>
      <w:marRight w:val="0"/>
      <w:marTop w:val="0"/>
      <w:marBottom w:val="0"/>
      <w:divBdr>
        <w:top w:val="none" w:sz="0" w:space="0" w:color="auto"/>
        <w:left w:val="none" w:sz="0" w:space="0" w:color="auto"/>
        <w:bottom w:val="none" w:sz="0" w:space="0" w:color="auto"/>
        <w:right w:val="none" w:sz="0" w:space="0" w:color="auto"/>
      </w:divBdr>
    </w:div>
    <w:div w:id="19768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eader1.xml" Type="http://schemas.openxmlformats.org/officeDocument/2006/relationships/head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D6263-79A0-48E8-B252-7ED3CA4E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1621</Words>
  <Characters>8917</Characters>
  <Application/>
  <DocSecurity>0</DocSecurity>
  <Lines>74</Lines>
  <Paragraphs>21</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10517</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